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92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9092"/>
      </w:tblGrid>
      <w:tr w:rsidR="00F14779" w:rsidRPr="00BC61E3" w14:paraId="3526249B" w14:textId="77777777" w:rsidTr="009C4223">
        <w:trPr>
          <w:trHeight w:val="1701"/>
          <w:hidden w:val="0"/>
        </w:trPr>
        <w:tc>
          <w:tcPr>
            <w:tcW w:w="909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bookmarkStart w:id="0" w:name="HauptTitel" w:displacedByCustomXml="next"/>
          <w:sdt>
            <w:sdtPr>
              <w:rPr>
                <w:rFonts w:cs="Arial"/>
                <w:vanish w:val="0"/>
                <w:color w:val="E0001B"/>
                <w:sz w:val="30"/>
                <w:szCs w:val="30"/>
                <w:lang w:eastAsia="de-DE"/>
              </w:rPr>
              <w:alias w:val="HauptTitel"/>
              <w:tag w:val="Dokutitel"/>
              <w:id w:val="542257232"/>
              <w:placeholder>
                <w:docPart w:val="BA3AE220C45C40F78B2DCE8BD6121AE1"/>
              </w:placeholder>
            </w:sdtPr>
            <w:sdtEndPr/>
            <w:sdtContent>
              <w:p w14:paraId="0337039C" w14:textId="77777777" w:rsidR="008D76AA" w:rsidRPr="00BC61E3" w:rsidRDefault="008D76AA" w:rsidP="008D76AA">
                <w:pPr>
                  <w:pStyle w:val="Hiddentext"/>
                </w:pPr>
                <w:r w:rsidRPr="00BC61E3">
                  <w:t xml:space="preserve">Il presente modello di contratto contiene testi guida visibili solo sullo schermo, ma che possono essere stampati insieme ad esso se necessario. </w:t>
                </w:r>
                <w:r w:rsidRPr="00BC61E3">
                  <w:rPr>
                    <w:b/>
                  </w:rPr>
                  <w:t xml:space="preserve">Per </w:t>
                </w:r>
                <w:r w:rsidRPr="00BC61E3">
                  <w:rPr>
                    <w:b/>
                    <w:u w:val="single"/>
                  </w:rPr>
                  <w:t>non</w:t>
                </w:r>
                <w:r w:rsidRPr="00BC61E3">
                  <w:rPr>
                    <w:b/>
                  </w:rPr>
                  <w:t xml:space="preserve"> stampare i testi guida</w:t>
                </w:r>
                <w:r w:rsidRPr="00BC61E3">
                  <w:t>, deselezionare la casella «Stampa testo nascosto» nella sezione «Opzioni di stampa » sotto File – Opzioni – Visualizzazione!</w:t>
                </w:r>
              </w:p>
              <w:p w14:paraId="70923C74" w14:textId="34B0C9DA" w:rsidR="00F14779" w:rsidRPr="00BC61E3" w:rsidRDefault="00134CE3" w:rsidP="00134CE3">
                <w:pPr>
                  <w:pStyle w:val="01Dokumenttitel"/>
                </w:pPr>
                <w:r w:rsidRPr="00BC61E3">
                  <w:t>Regolamentazione</w:t>
                </w:r>
                <w:r w:rsidR="00954254" w:rsidRPr="00BC61E3">
                  <w:t xml:space="preserve"> </w:t>
                </w:r>
                <w:r w:rsidRPr="00BC61E3">
                  <w:t>concernente</w:t>
                </w:r>
                <w:r w:rsidR="00954254" w:rsidRPr="00BC61E3">
                  <w:t xml:space="preserve"> </w:t>
                </w:r>
                <w:r w:rsidRPr="00BC61E3">
                  <w:t>l</w:t>
                </w:r>
                <w:r w:rsidR="00E304B8">
                  <w:t>’</w:t>
                </w:r>
                <w:r w:rsidRPr="00BC61E3">
                  <w:t>utilizzo del binario di raccordo</w:t>
                </w:r>
                <w:r w:rsidR="00954254" w:rsidRPr="00BC61E3">
                  <w:t xml:space="preserve"> </w:t>
                </w:r>
                <w:r w:rsidRPr="00BC61E3">
                  <w:t>da parte di FFS Cargo</w:t>
                </w:r>
              </w:p>
            </w:sdtContent>
          </w:sdt>
          <w:bookmarkEnd w:id="0" w:displacedByCustomXml="prev"/>
        </w:tc>
      </w:tr>
    </w:tbl>
    <w:p w14:paraId="7AFDE4F3" w14:textId="77777777" w:rsidR="00D25A00" w:rsidRPr="00BC61E3" w:rsidRDefault="00D25A00" w:rsidP="00F92CA4">
      <w:pPr>
        <w:pStyle w:val="Vordruck8Fett"/>
        <w:tabs>
          <w:tab w:val="left" w:pos="4027"/>
        </w:tabs>
        <w:rPr>
          <w:b w:val="0"/>
          <w:noProof w:val="0"/>
          <w:sz w:val="20"/>
        </w:rPr>
      </w:pPr>
    </w:p>
    <w:p w14:paraId="105E9A7B" w14:textId="77777777" w:rsidR="00134CE3" w:rsidRPr="00BC61E3" w:rsidRDefault="00134CE3" w:rsidP="00F92CA4">
      <w:pPr>
        <w:pStyle w:val="Vordruck8Fett"/>
        <w:tabs>
          <w:tab w:val="left" w:pos="4027"/>
        </w:tabs>
        <w:rPr>
          <w:b w:val="0"/>
          <w:noProof w:val="0"/>
          <w:sz w:val="20"/>
        </w:rPr>
      </w:pPr>
      <w:r w:rsidRPr="00BC61E3">
        <w:rPr>
          <w:b w:val="0"/>
          <w:noProof w:val="0"/>
          <w:sz w:val="20"/>
        </w:rPr>
        <w:t>Stazione:</w:t>
      </w:r>
      <w:r w:rsidRPr="00BC61E3">
        <w:rPr>
          <w:b w:val="0"/>
          <w:noProof w:val="0"/>
          <w:sz w:val="20"/>
        </w:rPr>
        <w:tab/>
      </w:r>
    </w:p>
    <w:p w14:paraId="18592565" w14:textId="77777777" w:rsidR="00134CE3" w:rsidRPr="00BC61E3" w:rsidRDefault="00134CE3" w:rsidP="00134CE3">
      <w:pPr>
        <w:pStyle w:val="Vordruck8Fett"/>
        <w:rPr>
          <w:b w:val="0"/>
          <w:noProof w:val="0"/>
          <w:sz w:val="20"/>
        </w:rPr>
      </w:pPr>
    </w:p>
    <w:p w14:paraId="2EFC5CD3" w14:textId="77777777" w:rsidR="00134CE3" w:rsidRPr="00BC61E3" w:rsidRDefault="00134CE3" w:rsidP="00134CE3">
      <w:pPr>
        <w:pStyle w:val="Vordruck8Fett"/>
        <w:rPr>
          <w:b w:val="0"/>
          <w:noProof w:val="0"/>
          <w:sz w:val="20"/>
        </w:rPr>
      </w:pPr>
      <w:r w:rsidRPr="00BC61E3">
        <w:rPr>
          <w:b w:val="0"/>
          <w:noProof w:val="0"/>
          <w:sz w:val="20"/>
        </w:rPr>
        <w:t>Numero:</w:t>
      </w:r>
    </w:p>
    <w:p w14:paraId="2281C8EB" w14:textId="77777777" w:rsidR="00134CE3" w:rsidRPr="00BC61E3" w:rsidRDefault="00134CE3" w:rsidP="003D6FDF">
      <w:pPr>
        <w:pStyle w:val="Betreff"/>
        <w:tabs>
          <w:tab w:val="left" w:pos="2268"/>
        </w:tabs>
        <w:rPr>
          <w:b w:val="0"/>
        </w:rPr>
      </w:pPr>
    </w:p>
    <w:p w14:paraId="6805B709" w14:textId="77777777" w:rsidR="00134CE3" w:rsidRPr="00BC61E3" w:rsidRDefault="00134CE3" w:rsidP="003D6FDF">
      <w:pPr>
        <w:pStyle w:val="Betreff"/>
        <w:tabs>
          <w:tab w:val="left" w:pos="2268"/>
        </w:tabs>
        <w:rPr>
          <w:b w:val="0"/>
        </w:rPr>
      </w:pPr>
    </w:p>
    <w:p w14:paraId="3E4BC20A" w14:textId="77777777" w:rsidR="00134CE3" w:rsidRPr="00BC61E3" w:rsidRDefault="00134CE3" w:rsidP="003D6FDF">
      <w:pPr>
        <w:pStyle w:val="Betreff"/>
        <w:tabs>
          <w:tab w:val="left" w:pos="2268"/>
        </w:tabs>
        <w:rPr>
          <w:b w:val="0"/>
        </w:rPr>
      </w:pPr>
    </w:p>
    <w:p w14:paraId="7B5FD771" w14:textId="77777777" w:rsidR="00974732" w:rsidRPr="00BC61E3" w:rsidRDefault="00974732" w:rsidP="003D6FDF">
      <w:pPr>
        <w:pStyle w:val="Betreff"/>
        <w:tabs>
          <w:tab w:val="left" w:pos="2268"/>
        </w:tabs>
      </w:pPr>
      <w:r w:rsidRPr="00BC61E3">
        <w:rPr>
          <w:b w:val="0"/>
        </w:rPr>
        <w:t>tra</w:t>
      </w:r>
      <w:r w:rsidRPr="00BC61E3">
        <w:rPr>
          <w:b w:val="0"/>
        </w:rPr>
        <w:tab/>
      </w:r>
      <w:r w:rsidRPr="00BC61E3">
        <w:t>Ferrovie federali svizzere FFS Cargo SA</w:t>
      </w:r>
    </w:p>
    <w:p w14:paraId="26D8F3C7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  <w:r w:rsidRPr="00BC61E3">
        <w:rPr>
          <w:b w:val="0"/>
        </w:rPr>
        <w:tab/>
        <w:t>Bahnhofstrasse 12</w:t>
      </w:r>
    </w:p>
    <w:p w14:paraId="6C0CD828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  <w:r w:rsidRPr="00BC61E3">
        <w:rPr>
          <w:b w:val="0"/>
        </w:rPr>
        <w:tab/>
        <w:t>4600 Olten</w:t>
      </w:r>
    </w:p>
    <w:p w14:paraId="43CD5F95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  <w:r w:rsidRPr="00BC61E3">
        <w:rPr>
          <w:b w:val="0"/>
        </w:rPr>
        <w:tab/>
        <w:t>(in seguito «FFS Cargo»)</w:t>
      </w:r>
    </w:p>
    <w:p w14:paraId="38D8A415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6A1B8202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3C577266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</w:p>
    <w:p w14:paraId="01CC8D92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1F5FDDB4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</w:p>
    <w:p w14:paraId="3BC8F6B2" w14:textId="77777777" w:rsidR="00974732" w:rsidRPr="00BC61E3" w:rsidRDefault="00974732" w:rsidP="003D6FDF">
      <w:pPr>
        <w:pStyle w:val="Betreff"/>
        <w:tabs>
          <w:tab w:val="left" w:pos="2268"/>
        </w:tabs>
      </w:pPr>
      <w:r w:rsidRPr="00BC61E3">
        <w:rPr>
          <w:b w:val="0"/>
        </w:rPr>
        <w:t>e</w:t>
      </w:r>
      <w:r w:rsidRPr="00BC61E3">
        <w:rPr>
          <w:b w:val="0"/>
        </w:rPr>
        <w:tab/>
      </w:r>
      <w:r w:rsidRPr="00BC61E3">
        <w:t>[nome del raccordato]</w:t>
      </w:r>
    </w:p>
    <w:p w14:paraId="27ACCCE7" w14:textId="77777777" w:rsidR="00974732" w:rsidRPr="00BC61E3" w:rsidRDefault="00974732" w:rsidP="003D6FDF">
      <w:pPr>
        <w:pStyle w:val="Betreff"/>
        <w:tabs>
          <w:tab w:val="left" w:pos="2268"/>
        </w:tabs>
        <w:ind w:left="2268"/>
        <w:rPr>
          <w:b w:val="0"/>
        </w:rPr>
      </w:pPr>
      <w:r w:rsidRPr="00BC61E3">
        <w:rPr>
          <w:b w:val="0"/>
        </w:rPr>
        <w:t>Indirizzo</w:t>
      </w:r>
    </w:p>
    <w:p w14:paraId="2B3D8346" w14:textId="77777777" w:rsidR="00974732" w:rsidRPr="00BC61E3" w:rsidRDefault="00974732" w:rsidP="003D6FDF">
      <w:pPr>
        <w:pStyle w:val="Betreff"/>
        <w:tabs>
          <w:tab w:val="left" w:pos="2268"/>
        </w:tabs>
        <w:ind w:left="2268"/>
        <w:rPr>
          <w:b w:val="0"/>
        </w:rPr>
      </w:pPr>
      <w:r w:rsidRPr="00BC61E3">
        <w:rPr>
          <w:b w:val="0"/>
        </w:rPr>
        <w:t>Casella postale</w:t>
      </w:r>
    </w:p>
    <w:p w14:paraId="71E1E799" w14:textId="77777777" w:rsidR="00974732" w:rsidRPr="00BC61E3" w:rsidRDefault="00974732" w:rsidP="003D6FDF">
      <w:pPr>
        <w:pStyle w:val="Betreff"/>
        <w:tabs>
          <w:tab w:val="left" w:pos="2268"/>
        </w:tabs>
        <w:ind w:left="2268"/>
        <w:rPr>
          <w:b w:val="0"/>
        </w:rPr>
      </w:pPr>
      <w:r w:rsidRPr="00BC61E3">
        <w:rPr>
          <w:b w:val="0"/>
        </w:rPr>
        <w:t>NPA Località</w:t>
      </w:r>
      <w:r w:rsidRPr="00BC61E3">
        <w:rPr>
          <w:b w:val="0"/>
        </w:rPr>
        <w:tab/>
      </w:r>
    </w:p>
    <w:p w14:paraId="027ECA41" w14:textId="77777777" w:rsidR="00EE1CBD" w:rsidRPr="00BC61E3" w:rsidRDefault="00EE1CBD" w:rsidP="003D6FDF">
      <w:pPr>
        <w:pStyle w:val="Betreff"/>
        <w:tabs>
          <w:tab w:val="left" w:pos="2268"/>
        </w:tabs>
        <w:ind w:left="2268"/>
        <w:rPr>
          <w:b w:val="0"/>
        </w:rPr>
      </w:pPr>
    </w:p>
    <w:p w14:paraId="5521C1DB" w14:textId="77777777" w:rsidR="00EE1CBD" w:rsidRPr="00BC61E3" w:rsidRDefault="00EE1CBD" w:rsidP="00EE1CBD">
      <w:pPr>
        <w:pStyle w:val="Betreff"/>
        <w:tabs>
          <w:tab w:val="left" w:pos="2268"/>
        </w:tabs>
        <w:ind w:left="2268"/>
        <w:rPr>
          <w:b w:val="0"/>
          <w:vanish/>
        </w:rPr>
      </w:pPr>
      <w:r w:rsidRPr="00BC61E3">
        <w:rPr>
          <w:b w:val="0"/>
          <w:vanish/>
        </w:rPr>
        <w:t>[impresa, natura giuridica, sede, ev. nome della società del Gruppo / succursale / settore aziendale, indirizzo (via, NPA località, Paese in caso di contratto internazionale)]</w:t>
      </w:r>
    </w:p>
    <w:p w14:paraId="0B16C8C7" w14:textId="77777777" w:rsidR="00EE1CBD" w:rsidRPr="00BC61E3" w:rsidRDefault="00EE1CBD" w:rsidP="003D6FDF">
      <w:pPr>
        <w:pStyle w:val="Betreff"/>
        <w:tabs>
          <w:tab w:val="left" w:pos="2268"/>
        </w:tabs>
        <w:ind w:left="2268"/>
        <w:rPr>
          <w:b w:val="0"/>
        </w:rPr>
      </w:pPr>
    </w:p>
    <w:p w14:paraId="04213916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  <w:r w:rsidRPr="00BC61E3">
        <w:rPr>
          <w:b w:val="0"/>
        </w:rPr>
        <w:tab/>
        <w:t xml:space="preserve">(in seguito «raccordato») </w:t>
      </w:r>
    </w:p>
    <w:p w14:paraId="0997BCB7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1D2F630B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3DF75711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</w:p>
    <w:p w14:paraId="54D3F83F" w14:textId="77777777" w:rsidR="00245D2D" w:rsidRPr="00BC61E3" w:rsidRDefault="00245D2D" w:rsidP="003D6FDF">
      <w:pPr>
        <w:pStyle w:val="Betreff"/>
        <w:tabs>
          <w:tab w:val="left" w:pos="2268"/>
        </w:tabs>
        <w:rPr>
          <w:b w:val="0"/>
        </w:rPr>
      </w:pPr>
    </w:p>
    <w:p w14:paraId="62E77741" w14:textId="77777777" w:rsidR="00974732" w:rsidRPr="00BC61E3" w:rsidRDefault="00974732" w:rsidP="003D6FDF">
      <w:pPr>
        <w:pStyle w:val="Betreff"/>
        <w:tabs>
          <w:tab w:val="left" w:pos="2268"/>
        </w:tabs>
        <w:rPr>
          <w:b w:val="0"/>
        </w:rPr>
      </w:pPr>
    </w:p>
    <w:p w14:paraId="64D6E7CE" w14:textId="3881AD53" w:rsidR="00245D2D" w:rsidRPr="00BC61E3" w:rsidRDefault="00974732" w:rsidP="006F4C22">
      <w:pPr>
        <w:pStyle w:val="Betreff"/>
        <w:tabs>
          <w:tab w:val="left" w:pos="2268"/>
        </w:tabs>
        <w:ind w:left="2265" w:hanging="2265"/>
        <w:rPr>
          <w:b w:val="0"/>
        </w:rPr>
      </w:pPr>
      <w:r w:rsidRPr="00BC61E3">
        <w:rPr>
          <w:b w:val="0"/>
        </w:rPr>
        <w:t>concernente</w:t>
      </w:r>
      <w:r w:rsidRPr="00BC61E3">
        <w:rPr>
          <w:b w:val="0"/>
        </w:rPr>
        <w:tab/>
        <w:t>l</w:t>
      </w:r>
      <w:r w:rsidR="00E304B8">
        <w:rPr>
          <w:b w:val="0"/>
        </w:rPr>
        <w:t>’</w:t>
      </w:r>
      <w:r w:rsidRPr="00BC61E3">
        <w:rPr>
          <w:b w:val="0"/>
        </w:rPr>
        <w:t>utilizzo dei binari di raccordo n. xxx (in seguito «l</w:t>
      </w:r>
      <w:r w:rsidR="00E304B8">
        <w:rPr>
          <w:b w:val="0"/>
        </w:rPr>
        <w:t>’</w:t>
      </w:r>
      <w:r w:rsidRPr="00BC61E3">
        <w:rPr>
          <w:b w:val="0"/>
        </w:rPr>
        <w:t xml:space="preserve">impianto») nella stazione </w:t>
      </w:r>
      <w:r w:rsidRPr="00BC61E3">
        <w:t>[nome della stazione]</w:t>
      </w:r>
      <w:r w:rsidRPr="00BC61E3">
        <w:rPr>
          <w:b w:val="0"/>
        </w:rPr>
        <w:t xml:space="preserve"> a cura del servizio di manovra di FFS Cargo</w:t>
      </w:r>
    </w:p>
    <w:p w14:paraId="2387B8F5" w14:textId="77777777" w:rsidR="00245D2D" w:rsidRPr="00BC61E3" w:rsidRDefault="00245D2D" w:rsidP="006F4C22">
      <w:pPr>
        <w:pStyle w:val="Betreff"/>
        <w:tabs>
          <w:tab w:val="left" w:pos="2268"/>
        </w:tabs>
        <w:ind w:left="2265" w:hanging="2265"/>
        <w:rPr>
          <w:b w:val="0"/>
        </w:rPr>
      </w:pPr>
    </w:p>
    <w:p w14:paraId="28CF50CB" w14:textId="77777777" w:rsidR="00245D2D" w:rsidRPr="00BC61E3" w:rsidRDefault="00245D2D" w:rsidP="006F4C22">
      <w:pPr>
        <w:pStyle w:val="Betreff"/>
        <w:tabs>
          <w:tab w:val="left" w:pos="2268"/>
        </w:tabs>
        <w:ind w:left="2265" w:hanging="2265"/>
        <w:rPr>
          <w:b w:val="0"/>
        </w:rPr>
      </w:pPr>
    </w:p>
    <w:p w14:paraId="345B41A8" w14:textId="77777777" w:rsidR="00245D2D" w:rsidRPr="00BC61E3" w:rsidRDefault="00245D2D" w:rsidP="00245D2D">
      <w:pPr>
        <w:widowControl/>
        <w:autoSpaceDE/>
        <w:autoSpaceDN/>
        <w:adjustRightInd/>
        <w:rPr>
          <w:b/>
        </w:rPr>
      </w:pPr>
    </w:p>
    <w:p w14:paraId="2BF28F91" w14:textId="77777777" w:rsidR="00245D2D" w:rsidRPr="00BC61E3" w:rsidRDefault="00245D2D">
      <w:pPr>
        <w:widowControl/>
        <w:autoSpaceDE/>
        <w:autoSpaceDN/>
        <w:adjustRightInd/>
        <w:rPr>
          <w:b/>
        </w:rPr>
      </w:pPr>
      <w:r w:rsidRPr="00BC61E3">
        <w:br w:type="page"/>
      </w:r>
    </w:p>
    <w:p w14:paraId="137A76BC" w14:textId="77777777" w:rsidR="00583853" w:rsidRPr="00BC61E3" w:rsidRDefault="00954254" w:rsidP="006C7A85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lastRenderedPageBreak/>
        <w:t>Basi legali e oggetto della regolamentazione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34CE3" w:rsidRPr="00BC61E3" w14:paraId="695E2259" w14:textId="77777777" w:rsidTr="00261EF1">
        <w:trPr>
          <w:trHeight w:val="1794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29C198" w14:textId="77777777" w:rsidR="00134CE3" w:rsidRPr="00BC61E3" w:rsidRDefault="00134CE3" w:rsidP="00811581">
            <w:pPr>
              <w:pStyle w:val="berschrift2"/>
              <w:numPr>
                <w:ilvl w:val="0"/>
                <w:numId w:val="0"/>
              </w:numPr>
              <w:ind w:left="680" w:hanging="680"/>
              <w:jc w:val="both"/>
              <w:rPr>
                <w:b w:val="0"/>
              </w:rPr>
            </w:pPr>
            <w:r w:rsidRPr="00BC61E3">
              <w:rPr>
                <w:b w:val="0"/>
              </w:rPr>
              <w:t>Fondandosi</w:t>
            </w:r>
          </w:p>
          <w:p w14:paraId="48F4C001" w14:textId="77777777" w:rsidR="00134CE3" w:rsidRPr="00BC61E3" w:rsidRDefault="00134CE3" w:rsidP="00134CE3">
            <w:pPr>
              <w:ind w:left="-1134" w:firstLine="1134"/>
              <w:jc w:val="both"/>
            </w:pPr>
          </w:p>
          <w:p w14:paraId="7076D3C2" w14:textId="77777777" w:rsidR="00134CE3" w:rsidRPr="00BC61E3" w:rsidRDefault="00134CE3" w:rsidP="00CE07AE">
            <w:pPr>
              <w:pStyle w:val="Listenabsatz"/>
              <w:numPr>
                <w:ilvl w:val="0"/>
                <w:numId w:val="9"/>
              </w:numPr>
              <w:jc w:val="both"/>
            </w:pPr>
            <w:r w:rsidRPr="00BC61E3">
              <w:t>sulla legge federale del 25 settembre 2015 sul trasporto di merci per ferrovia o idrovia (LTM, RS 742.41)</w:t>
            </w:r>
          </w:p>
          <w:p w14:paraId="19A69AD0" w14:textId="626BD450" w:rsidR="00134CE3" w:rsidRPr="00BC61E3" w:rsidRDefault="00134CE3" w:rsidP="00CE07AE">
            <w:pPr>
              <w:pStyle w:val="Listenabsatz"/>
              <w:numPr>
                <w:ilvl w:val="0"/>
                <w:numId w:val="9"/>
              </w:numPr>
              <w:jc w:val="both"/>
            </w:pPr>
            <w:r w:rsidRPr="00BC61E3">
              <w:t>sull</w:t>
            </w:r>
            <w:r w:rsidR="00E304B8">
              <w:t>’</w:t>
            </w:r>
            <w:r w:rsidRPr="00BC61E3">
              <w:t>ordinanza del 25 maggio 2016 sul trasporto di merci per ferrovia o idrovia (OTM, RS 742.411)</w:t>
            </w:r>
          </w:p>
          <w:p w14:paraId="278DCF3E" w14:textId="77777777" w:rsidR="009345F1" w:rsidRPr="00BC61E3" w:rsidRDefault="009345F1" w:rsidP="009345F1">
            <w:pPr>
              <w:pStyle w:val="Listenabsatz"/>
              <w:jc w:val="both"/>
            </w:pPr>
          </w:p>
          <w:p w14:paraId="0654416A" w14:textId="34E3D686" w:rsidR="005F2A0C" w:rsidRPr="00BC61E3" w:rsidRDefault="00134CE3" w:rsidP="00902185">
            <w:pPr>
              <w:jc w:val="both"/>
            </w:pPr>
            <w:r w:rsidRPr="00BC61E3">
              <w:t>il presente contratto disciplina l</w:t>
            </w:r>
            <w:r w:rsidR="00E304B8">
              <w:t>’</w:t>
            </w:r>
            <w:r w:rsidRPr="00BC61E3">
              <w:t>utilizzo del binario di raccordo da parte di FFS Cargo ed eventuali co</w:t>
            </w:r>
            <w:r w:rsidRPr="00BC61E3">
              <w:t>n</w:t>
            </w:r>
            <w:r w:rsidRPr="00BC61E3">
              <w:t xml:space="preserve">seguenti rivendicazioni di diritti. </w:t>
            </w:r>
          </w:p>
        </w:tc>
      </w:tr>
    </w:tbl>
    <w:p w14:paraId="5B589BED" w14:textId="408B4DA2" w:rsidR="00CE07AE" w:rsidRPr="00BC61E3" w:rsidRDefault="00CE07AE" w:rsidP="006C7A85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t>Esercizio dell</w:t>
      </w:r>
      <w:r w:rsidR="00E304B8">
        <w:rPr>
          <w:noProof w:val="0"/>
        </w:rPr>
        <w:t>’</w:t>
      </w:r>
      <w:r w:rsidRPr="00BC61E3">
        <w:rPr>
          <w:noProof w:val="0"/>
        </w:rPr>
        <w:t xml:space="preserve">impianto </w:t>
      </w:r>
    </w:p>
    <w:p w14:paraId="7162CD01" w14:textId="72FB48B4" w:rsidR="00336A23" w:rsidRPr="00BC61E3" w:rsidRDefault="00CE07AE" w:rsidP="00336A23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</w:rPr>
      </w:pPr>
      <w:r w:rsidRPr="00BC61E3">
        <w:rPr>
          <w:b w:val="0"/>
        </w:rPr>
        <w:t>Il raccordato autorizza FFS Cargo a utilizzare gratuitamente il proprio impianto per scopi di m</w:t>
      </w:r>
      <w:r w:rsidRPr="00BC61E3">
        <w:rPr>
          <w:b w:val="0"/>
        </w:rPr>
        <w:t>a</w:t>
      </w:r>
      <w:r w:rsidRPr="00BC61E3">
        <w:rPr>
          <w:b w:val="0"/>
        </w:rPr>
        <w:t>novra alle seguenti condizioni. Qualora l</w:t>
      </w:r>
      <w:r w:rsidR="00E304B8">
        <w:rPr>
          <w:b w:val="0"/>
        </w:rPr>
        <w:t>’</w:t>
      </w:r>
      <w:r w:rsidRPr="00BC61E3">
        <w:rPr>
          <w:b w:val="0"/>
        </w:rPr>
        <w:t xml:space="preserve">impianto sia utilizzato anche da coutenti o da raccordati a monte, FFS Cargo è autorizzata a servire anche questi ultimi. </w:t>
      </w:r>
    </w:p>
    <w:p w14:paraId="765F8D81" w14:textId="5A6FC0FF" w:rsidR="00336A23" w:rsidRPr="00BC61E3" w:rsidRDefault="00F92CA4" w:rsidP="00336A23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</w:rPr>
      </w:pPr>
      <w:r w:rsidRPr="00BC61E3">
        <w:rPr>
          <w:b w:val="0"/>
        </w:rPr>
        <w:t>Ai sensi dell</w:t>
      </w:r>
      <w:r w:rsidR="00E304B8">
        <w:rPr>
          <w:b w:val="0"/>
        </w:rPr>
        <w:t>’</w:t>
      </w:r>
      <w:r w:rsidRPr="00BC61E3">
        <w:rPr>
          <w:b w:val="0"/>
        </w:rPr>
        <w:t>Ordinanza sulla protezione contro gli incidenti rilevanti, l</w:t>
      </w:r>
      <w:r w:rsidR="00E304B8">
        <w:rPr>
          <w:b w:val="0"/>
        </w:rPr>
        <w:t>’</w:t>
      </w:r>
      <w:r w:rsidRPr="00BC61E3">
        <w:rPr>
          <w:b w:val="0"/>
        </w:rPr>
        <w:t>impianto fa parte dell</w:t>
      </w:r>
      <w:r w:rsidR="00E304B8">
        <w:rPr>
          <w:b w:val="0"/>
        </w:rPr>
        <w:t>’</w:t>
      </w:r>
      <w:r w:rsidRPr="00BC61E3">
        <w:rPr>
          <w:b w:val="0"/>
        </w:rPr>
        <w:t xml:space="preserve">azienda del raccordato. </w:t>
      </w:r>
    </w:p>
    <w:p w14:paraId="4AC48EAA" w14:textId="5D760FEB" w:rsidR="00336A23" w:rsidRPr="00BC61E3" w:rsidRDefault="00336A23" w:rsidP="00336A23">
      <w:pPr>
        <w:pStyle w:val="berschrift2"/>
        <w:tabs>
          <w:tab w:val="clear" w:pos="680"/>
          <w:tab w:val="num" w:pos="567"/>
        </w:tabs>
        <w:spacing w:after="240"/>
        <w:ind w:left="567" w:hanging="567"/>
        <w:rPr>
          <w:b w:val="0"/>
        </w:rPr>
      </w:pPr>
      <w:r w:rsidRPr="00BC61E3">
        <w:rPr>
          <w:b w:val="0"/>
        </w:rPr>
        <w:t>Per il resto, le disposizioni concrete concernenti l</w:t>
      </w:r>
      <w:r w:rsidR="00E304B8">
        <w:rPr>
          <w:b w:val="0"/>
        </w:rPr>
        <w:t>’</w:t>
      </w:r>
      <w:r w:rsidRPr="00BC61E3">
        <w:rPr>
          <w:b w:val="0"/>
        </w:rPr>
        <w:t>utilizzo dell</w:t>
      </w:r>
      <w:r w:rsidR="00E304B8">
        <w:rPr>
          <w:b w:val="0"/>
        </w:rPr>
        <w:t>’</w:t>
      </w:r>
      <w:r w:rsidRPr="00BC61E3">
        <w:rPr>
          <w:b w:val="0"/>
        </w:rPr>
        <w:t>impianto sono disciplinate nelle prescrizioni d</w:t>
      </w:r>
      <w:r w:rsidR="00E304B8">
        <w:rPr>
          <w:b w:val="0"/>
        </w:rPr>
        <w:t>’</w:t>
      </w:r>
      <w:r w:rsidRPr="00BC61E3">
        <w:rPr>
          <w:b w:val="0"/>
        </w:rPr>
        <w:t>esercizio nella versione di volta in volta valida. Il raccordato è tenuto a comunicare a FFS Cargo la versione di volta in volta valida delle prescrizioni d</w:t>
      </w:r>
      <w:r w:rsidR="00E304B8">
        <w:rPr>
          <w:b w:val="0"/>
        </w:rPr>
        <w:t>’</w:t>
      </w:r>
      <w:r w:rsidRPr="00BC61E3">
        <w:rPr>
          <w:b w:val="0"/>
        </w:rPr>
        <w:t>esercizio dietro dichiarazione di ricevuta.</w:t>
      </w:r>
    </w:p>
    <w:p w14:paraId="71A1F2E3" w14:textId="5E118C88" w:rsidR="00336A23" w:rsidRPr="00BC61E3" w:rsidRDefault="00F37512" w:rsidP="00261EF1">
      <w:pPr>
        <w:pStyle w:val="berschrift2"/>
        <w:tabs>
          <w:tab w:val="clear" w:pos="680"/>
          <w:tab w:val="num" w:pos="567"/>
        </w:tabs>
        <w:spacing w:after="240"/>
        <w:ind w:left="567" w:hanging="567"/>
      </w:pPr>
      <w:r w:rsidRPr="00BC61E3">
        <w:rPr>
          <w:b w:val="0"/>
        </w:rPr>
        <w:t>Le parti contraenti devono adempiere in particolare gli incarichi elencati nell</w:t>
      </w:r>
      <w:r w:rsidR="00E304B8">
        <w:rPr>
          <w:b w:val="0"/>
        </w:rPr>
        <w:t>’</w:t>
      </w:r>
      <w:r w:rsidRPr="00BC61E3">
        <w:rPr>
          <w:b w:val="0"/>
        </w:rPr>
        <w:t xml:space="preserve">Appendice </w:t>
      </w:r>
      <w:r w:rsidRPr="00BC61E3">
        <w:t>1</w:t>
      </w:r>
      <w:r w:rsidRPr="00BC61E3">
        <w:rPr>
          <w:b w:val="0"/>
        </w:rPr>
        <w:t>.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36A23" w:rsidRPr="00BC61E3" w14:paraId="39E9C23E" w14:textId="77777777" w:rsidTr="00987727">
        <w:trPr>
          <w:trHeight w:val="412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EFD437" w14:textId="2BDF1D19" w:rsidR="00336A23" w:rsidRPr="00BC61E3" w:rsidRDefault="00336A23" w:rsidP="009877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noProof w:val="0"/>
              </w:rPr>
            </w:pPr>
            <w:r w:rsidRPr="00BC61E3">
              <w:rPr>
                <w:noProof w:val="0"/>
              </w:rPr>
              <w:t>Sicurezza del traffico sull</w:t>
            </w:r>
            <w:r w:rsidR="00E304B8">
              <w:rPr>
                <w:noProof w:val="0"/>
              </w:rPr>
              <w:t>’</w:t>
            </w:r>
            <w:r w:rsidRPr="00BC61E3">
              <w:rPr>
                <w:noProof w:val="0"/>
              </w:rPr>
              <w:t>impianto</w:t>
            </w:r>
          </w:p>
          <w:p w14:paraId="47AD3598" w14:textId="34838ABA" w:rsidR="00336A23" w:rsidRPr="00BC61E3" w:rsidRDefault="00336A23" w:rsidP="00336A23">
            <w:pPr>
              <w:pStyle w:val="berschrift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BC61E3">
              <w:rPr>
                <w:b w:val="0"/>
              </w:rPr>
              <w:t>Il raccordato provvede affinché gli impianti sotto la sua responsabilità si trovino in uno stato che gara</w:t>
            </w:r>
            <w:r w:rsidRPr="00BC61E3">
              <w:rPr>
                <w:b w:val="0"/>
              </w:rPr>
              <w:t>n</w:t>
            </w:r>
            <w:r w:rsidRPr="00BC61E3">
              <w:rPr>
                <w:b w:val="0"/>
              </w:rPr>
              <w:t>tisca la sicurezza dell</w:t>
            </w:r>
            <w:r w:rsidR="00E304B8">
              <w:rPr>
                <w:b w:val="0"/>
              </w:rPr>
              <w:t>’</w:t>
            </w:r>
            <w:r w:rsidRPr="00BC61E3">
              <w:rPr>
                <w:b w:val="0"/>
              </w:rPr>
              <w:t xml:space="preserve">esercizio. </w:t>
            </w:r>
          </w:p>
          <w:p w14:paraId="5AEDEC8C" w14:textId="77777777" w:rsidR="00336A23" w:rsidRPr="00BC61E3" w:rsidRDefault="00336A23" w:rsidP="00336A23">
            <w:pPr>
              <w:pStyle w:val="Textkrper"/>
            </w:pPr>
          </w:p>
          <w:p w14:paraId="74989903" w14:textId="77777777" w:rsidR="00336A23" w:rsidRPr="00BC61E3" w:rsidRDefault="00336A23" w:rsidP="00987727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noProof w:val="0"/>
              </w:rPr>
            </w:pPr>
            <w:r w:rsidRPr="00BC61E3">
              <w:rPr>
                <w:noProof w:val="0"/>
              </w:rPr>
              <w:t>Responsabilità</w:t>
            </w: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336A23" w:rsidRPr="00BC61E3" w14:paraId="49873A5B" w14:textId="77777777" w:rsidTr="00987727">
              <w:trPr>
                <w:trHeight w:val="771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1D330659" w14:textId="46FA1246" w:rsidR="00336A23" w:rsidRPr="00BC61E3" w:rsidRDefault="00336A23" w:rsidP="00336A23">
                  <w:pPr>
                    <w:pStyle w:val="berschrift2"/>
                    <w:tabs>
                      <w:tab w:val="clear" w:pos="680"/>
                      <w:tab w:val="num" w:pos="567"/>
                    </w:tabs>
                    <w:ind w:left="567" w:hanging="567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Ciascuna delle parti risponde dei danni provocati durante 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esercizio o a causa dell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omissione degli obblighi imposti dalla legge o di quelli contrattuali. Rimangono riservati i casi di forza ma</w:t>
                  </w:r>
                  <w:r w:rsidRPr="00BC61E3">
                    <w:rPr>
                      <w:b w:val="0"/>
                    </w:rPr>
                    <w:t>g</w:t>
                  </w:r>
                  <w:r w:rsidRPr="00BC61E3">
                    <w:rPr>
                      <w:b w:val="0"/>
                    </w:rPr>
                    <w:t>giore, colpa comprovata di terzi e colpa propria comprovata del danneggiato.</w:t>
                  </w:r>
                </w:p>
              </w:tc>
            </w:tr>
            <w:tr w:rsidR="00336A23" w:rsidRPr="00BC61E3" w14:paraId="38FE41AF" w14:textId="77777777" w:rsidTr="00987727">
              <w:trPr>
                <w:trHeight w:val="38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3D68D79" w14:textId="08EE6781" w:rsidR="00336A23" w:rsidRPr="00BC61E3" w:rsidRDefault="00336A23" w:rsidP="00987727">
                  <w:pPr>
                    <w:pStyle w:val="berschrift2"/>
                    <w:tabs>
                      <w:tab w:val="clear" w:pos="680"/>
                      <w:tab w:val="num" w:pos="567"/>
                    </w:tabs>
                    <w:ind w:left="567" w:hanging="567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La parte con responsabilità verso 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interno risarcisce nell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ambito delle presenti normative 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 xml:space="preserve">altra parte in caso di pretese avanzate da terzi. </w:t>
                  </w:r>
                  <w:r w:rsidRPr="00BC61E3">
                    <w:rPr>
                      <w:b w:val="0"/>
                    </w:rPr>
                    <w:br/>
                    <w:t>In caso di liquidazione extragiudiziale del danno viene invitata la parte responsabile; 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esito della liquidazione del danno è vincolante per entrambe le parti (regresso). In caso di composizione processuale della controversia, questa va notificata alla parte responsabile.</w:t>
                  </w:r>
                </w:p>
              </w:tc>
            </w:tr>
          </w:tbl>
          <w:p w14:paraId="0D2AB18A" w14:textId="77777777" w:rsidR="00336A23" w:rsidRPr="00BC61E3" w:rsidRDefault="00336A23" w:rsidP="00987727">
            <w:pPr>
              <w:pStyle w:val="Textkrper"/>
            </w:pPr>
          </w:p>
        </w:tc>
      </w:tr>
    </w:tbl>
    <w:p w14:paraId="02AC30B7" w14:textId="77777777" w:rsidR="009C0376" w:rsidRPr="00BC61E3" w:rsidRDefault="009C0376" w:rsidP="009C0376">
      <w:pPr>
        <w:pStyle w:val="Hiddentext"/>
        <w:ind w:left="567"/>
      </w:pPr>
      <w:r w:rsidRPr="00BC61E3">
        <w:t xml:space="preserve">Testo guida: Il raccordato e il Management delle assicurazioni FFS effettuano una valutazione del rischio separata per i danni a cose e persone. Qualora per i danni a cose e persone risulti un rischio superiore a CHF 5 mio, nel contratto dovrà essere inserito il testo seguente </w:t>
      </w:r>
      <w:r w:rsidRPr="00BC61E3">
        <w:br/>
        <w:t>(</w:t>
      </w:r>
      <w:r w:rsidRPr="00BC61E3">
        <w:rPr>
          <w:b/>
        </w:rPr>
        <w:t>Attenzione</w:t>
      </w:r>
      <w:r w:rsidRPr="00BC61E3">
        <w:t xml:space="preserve">: il testo seguente è per il momento ancora un testo guida e quindi non visibile. Deve ancora essere riformattato!): </w:t>
      </w:r>
    </w:p>
    <w:p w14:paraId="22D599C6" w14:textId="77777777" w:rsidR="009C0376" w:rsidRPr="00BC61E3" w:rsidRDefault="009C0376" w:rsidP="009C0376">
      <w:pPr>
        <w:pStyle w:val="Hiddentext"/>
        <w:ind w:left="567"/>
      </w:pPr>
      <w:r w:rsidRPr="00BC61E3">
        <w:t xml:space="preserve">«Il raccordato assicura inoltre la propria responsabilità civile con una copertura assicurativa di </w:t>
      </w:r>
      <w:r w:rsidRPr="00BC61E3">
        <w:rPr>
          <w:highlight w:val="yellow"/>
        </w:rPr>
        <w:t>xy</w:t>
      </w:r>
      <w:r w:rsidRPr="00BC61E3">
        <w:t xml:space="preserve"> per i danni a cose e persone.» </w:t>
      </w:r>
    </w:p>
    <w:p w14:paraId="77790ABC" w14:textId="77777777" w:rsidR="00261EF1" w:rsidRPr="00BC61E3" w:rsidRDefault="00261EF1" w:rsidP="00261EF1">
      <w:pPr>
        <w:pStyle w:val="berschrift2"/>
        <w:tabs>
          <w:tab w:val="clear" w:pos="680"/>
          <w:tab w:val="num" w:pos="567"/>
        </w:tabs>
        <w:spacing w:before="120"/>
        <w:ind w:left="567" w:hanging="567"/>
        <w:rPr>
          <w:b w:val="0"/>
        </w:rPr>
      </w:pPr>
      <w:r w:rsidRPr="00BC61E3">
        <w:rPr>
          <w:b w:val="0"/>
        </w:rPr>
        <w:t>Ciascuna parte è responsabile per gli ausiliari da essa coinvolti.</w:t>
      </w:r>
    </w:p>
    <w:p w14:paraId="799DBBEA" w14:textId="77777777" w:rsidR="00261EF1" w:rsidRPr="00BC61E3" w:rsidRDefault="00261EF1" w:rsidP="00336A23">
      <w:pPr>
        <w:ind w:left="567"/>
        <w:jc w:val="both"/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6C7A85" w:rsidRPr="00BC61E3" w14:paraId="6F71DB93" w14:textId="77777777" w:rsidTr="00261EF1">
        <w:trPr>
          <w:trHeight w:val="982"/>
        </w:trPr>
        <w:tc>
          <w:tcPr>
            <w:tcW w:w="924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3EF652" w14:textId="77777777" w:rsidR="00336A23" w:rsidRPr="00BC61E3" w:rsidRDefault="00336A23" w:rsidP="00336A23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noProof w:val="0"/>
              </w:rPr>
            </w:pPr>
            <w:r w:rsidRPr="00BC61E3">
              <w:rPr>
                <w:noProof w:val="0"/>
              </w:rPr>
              <w:lastRenderedPageBreak/>
              <w:t>Persone di riferimento</w:t>
            </w:r>
          </w:p>
          <w:p w14:paraId="117C7A70" w14:textId="13BC7293" w:rsidR="006C7A85" w:rsidRPr="00BC61E3" w:rsidRDefault="00336A23" w:rsidP="006720C2">
            <w:r w:rsidRPr="00BC61E3">
              <w:t>Le persone di riferimento del raccordato sono elencate nelle prescrizioni d</w:t>
            </w:r>
            <w:r w:rsidR="00E304B8">
              <w:t>’</w:t>
            </w:r>
            <w:r w:rsidRPr="00BC61E3">
              <w:t>esercizio, mentre quelle di FFS Cargo sono riportate sulla homepage di FFS Cargo (</w:t>
            </w:r>
            <w:hyperlink r:id="rId12" w:history="1">
              <w:r w:rsidR="00BC61E3">
                <w:rPr>
                  <w:rStyle w:val="Hyperlink"/>
                </w:rPr>
                <w:t>http://www.sbbcargo.com/it/offerta/reti/binari-di-raccordo.html</w:t>
              </w:r>
            </w:hyperlink>
            <w:r w:rsidRPr="00BC61E3">
              <w:t>).</w:t>
            </w:r>
          </w:p>
        </w:tc>
      </w:tr>
    </w:tbl>
    <w:p w14:paraId="7E017BC7" w14:textId="77777777" w:rsidR="00414995" w:rsidRPr="00BC61E3" w:rsidRDefault="00414995" w:rsidP="0048751B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t>Dichiarazione ai media (inclusi social media, testimonial) e uso dei loghi delle parti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73BA0" w:rsidRPr="00BC61E3" w14:paraId="266257D1" w14:textId="77777777" w:rsidTr="00773BA0">
        <w:trPr>
          <w:trHeight w:val="941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7406AA" w14:textId="4E89FAC0" w:rsidR="00852918" w:rsidRPr="00BC61E3" w:rsidRDefault="00773BA0" w:rsidP="000E52A3">
            <w:pPr>
              <w:jc w:val="both"/>
            </w:pPr>
            <w:r w:rsidRPr="00BC61E3">
              <w:t>Il rilascio di dichiarazioni ai media in riferimento alla regolamentazione e l</w:t>
            </w:r>
            <w:r w:rsidR="00E304B8">
              <w:t>’</w:t>
            </w:r>
            <w:r w:rsidRPr="00BC61E3">
              <w:t>uso del nome o del logo della controparte richiedono il previo consenso esplicito da parte della rispettiva controparte. Le dichi</w:t>
            </w:r>
            <w:r w:rsidRPr="00BC61E3">
              <w:t>a</w:t>
            </w:r>
            <w:r w:rsidRPr="00BC61E3">
              <w:t>razioni pubbliche a terzi sono equiparate alle dichiarazioni ai media.</w:t>
            </w:r>
          </w:p>
          <w:p w14:paraId="413065CC" w14:textId="77777777" w:rsidR="00773BA0" w:rsidRPr="00BC61E3" w:rsidRDefault="00773BA0" w:rsidP="0048751B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noProof w:val="0"/>
              </w:rPr>
            </w:pPr>
            <w:r w:rsidRPr="00BC61E3">
              <w:rPr>
                <w:noProof w:val="0"/>
              </w:rPr>
              <w:t>Entrata in vigore, cessione, modifica e disdetta della regolamentazione</w:t>
            </w: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773BA0" w:rsidRPr="00BC61E3" w14:paraId="32B3CD91" w14:textId="77777777" w:rsidTr="00A74F18">
              <w:trPr>
                <w:trHeight w:val="285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78BE2C3B" w14:textId="32C3603C" w:rsidR="00773BA0" w:rsidRPr="00BC61E3" w:rsidRDefault="00773BA0" w:rsidP="00F16B4C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La regolamentazione entra in vigore al momento della firma. Essa sostituisce tutte le regol</w:t>
                  </w:r>
                  <w:r w:rsidRPr="00BC61E3">
                    <w:rPr>
                      <w:b w:val="0"/>
                    </w:rPr>
                    <w:t>a</w:t>
                  </w:r>
                  <w:r w:rsidRPr="00BC61E3">
                    <w:rPr>
                      <w:b w:val="0"/>
                    </w:rPr>
                    <w:t>mentazioni esistenti tra le parti in merito all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utilizzo dell</w:t>
                  </w:r>
                  <w:r w:rsidR="00E304B8">
                    <w:rPr>
                      <w:b w:val="0"/>
                    </w:rPr>
                    <w:t>’</w:t>
                  </w:r>
                  <w:r w:rsidRPr="00BC61E3">
                    <w:rPr>
                      <w:b w:val="0"/>
                    </w:rPr>
                    <w:t>impianto per il servizio di manovra.</w:t>
                  </w:r>
                </w:p>
              </w:tc>
            </w:tr>
            <w:tr w:rsidR="00773BA0" w:rsidRPr="00BC61E3" w14:paraId="19A04D74" w14:textId="77777777" w:rsidTr="00915BEF">
              <w:trPr>
                <w:trHeight w:val="608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6E21083" w14:textId="77777777" w:rsidR="00773BA0" w:rsidRPr="00BC61E3" w:rsidRDefault="00C370E4" w:rsidP="00F16B4C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Il presente contratto deve essere ceduto con validità giuridica a un eventuale successore giur</w:t>
                  </w:r>
                  <w:r w:rsidRPr="00BC61E3">
                    <w:rPr>
                      <w:b w:val="0"/>
                    </w:rPr>
                    <w:t>i</w:t>
                  </w:r>
                  <w:r w:rsidRPr="00BC61E3">
                    <w:rPr>
                      <w:b w:val="0"/>
                    </w:rPr>
                    <w:t>dico. In mancanza di cessione, diritti e doveri derivanti dal presente contratto continueranno a competere alla parte contrattuale attuale.</w:t>
                  </w:r>
                </w:p>
              </w:tc>
            </w:tr>
            <w:tr w:rsidR="00773BA0" w:rsidRPr="00BC61E3" w14:paraId="5ADF274A" w14:textId="77777777" w:rsidTr="00F00C55">
              <w:trPr>
                <w:trHeight w:val="295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5C82924" w14:textId="77777777" w:rsidR="00773BA0" w:rsidRPr="00BC61E3" w:rsidRDefault="00773BA0" w:rsidP="00F16B4C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Eventuali modifiche e integrazioni del contratto e delle sue parti/appendici sono possibili in qu</w:t>
                  </w:r>
                  <w:r w:rsidRPr="00BC61E3">
                    <w:rPr>
                      <w:b w:val="0"/>
                    </w:rPr>
                    <w:t>a</w:t>
                  </w:r>
                  <w:r w:rsidRPr="00BC61E3">
                    <w:rPr>
                      <w:b w:val="0"/>
                    </w:rPr>
                    <w:t>lunque momento di comune accordo, ma per essere valide necessitano della forma scritta.</w:t>
                  </w:r>
                </w:p>
              </w:tc>
            </w:tr>
            <w:tr w:rsidR="00773BA0" w:rsidRPr="00BC61E3" w14:paraId="3241DC77" w14:textId="77777777" w:rsidTr="005E4CD4">
              <w:trPr>
                <w:trHeight w:val="386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3DF31A39" w14:textId="77777777" w:rsidR="00852918" w:rsidRPr="00BC61E3" w:rsidRDefault="00773BA0" w:rsidP="00F16B4C">
                  <w:pPr>
                    <w:pStyle w:val="berschrift2"/>
                    <w:tabs>
                      <w:tab w:val="clear" w:pos="680"/>
                    </w:tabs>
                    <w:ind w:left="567" w:hanging="567"/>
                    <w:jc w:val="both"/>
                    <w:rPr>
                      <w:b w:val="0"/>
                    </w:rPr>
                  </w:pPr>
                  <w:r w:rsidRPr="00BC61E3">
                    <w:rPr>
                      <w:b w:val="0"/>
                    </w:rPr>
                    <w:t>La regolamentazione può essere disdetta in qualsiasi momento da entrambe le parti con lettera raccomandata, osservando un termine di disdetta di dodici mesi.</w:t>
                  </w:r>
                </w:p>
              </w:tc>
            </w:tr>
          </w:tbl>
          <w:p w14:paraId="3D1A0A29" w14:textId="77777777" w:rsidR="00E701BA" w:rsidRPr="00BC61E3" w:rsidRDefault="00E701BA" w:rsidP="0048751B">
            <w:pPr>
              <w:pStyle w:val="berschrift1"/>
              <w:tabs>
                <w:tab w:val="clear" w:pos="964"/>
                <w:tab w:val="num" w:pos="567"/>
              </w:tabs>
              <w:ind w:left="567" w:hanging="567"/>
              <w:jc w:val="both"/>
              <w:rPr>
                <w:noProof w:val="0"/>
              </w:rPr>
            </w:pPr>
            <w:r w:rsidRPr="00BC61E3">
              <w:rPr>
                <w:noProof w:val="0"/>
              </w:rPr>
              <w:t>Diritto applicabile</w:t>
            </w:r>
          </w:p>
          <w:tbl>
            <w:tblPr>
              <w:tblW w:w="9072" w:type="dxa"/>
              <w:tblLayout w:type="fixed"/>
              <w:tblLook w:val="04E0" w:firstRow="1" w:lastRow="1" w:firstColumn="1" w:lastColumn="0" w:noHBand="0" w:noVBand="1"/>
            </w:tblPr>
            <w:tblGrid>
              <w:gridCol w:w="9072"/>
            </w:tblGrid>
            <w:tr w:rsidR="00E701BA" w:rsidRPr="00BC61E3" w14:paraId="74950A38" w14:textId="77777777" w:rsidTr="00FB368B">
              <w:trPr>
                <w:trHeight w:val="186"/>
              </w:trPr>
              <w:tc>
                <w:tcPr>
                  <w:tcW w:w="907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8894125" w14:textId="70AAD8B0" w:rsidR="00852918" w:rsidRPr="00BC61E3" w:rsidRDefault="00E701BA" w:rsidP="00BC61E3">
                  <w:pPr>
                    <w:jc w:val="both"/>
                  </w:pPr>
                  <w:r w:rsidRPr="00BC61E3">
                    <w:t>Alla regolamentazione è applicabile esclusivamente il diritto svizzero.</w:t>
                  </w:r>
                </w:p>
              </w:tc>
            </w:tr>
          </w:tbl>
          <w:p w14:paraId="14B6081F" w14:textId="77777777" w:rsidR="00773BA0" w:rsidRPr="00BC61E3" w:rsidRDefault="00773BA0" w:rsidP="000E52A3">
            <w:pPr>
              <w:jc w:val="both"/>
            </w:pPr>
          </w:p>
        </w:tc>
      </w:tr>
    </w:tbl>
    <w:p w14:paraId="25CFBC80" w14:textId="77777777" w:rsidR="006860B8" w:rsidRPr="00BC61E3" w:rsidRDefault="006860B8" w:rsidP="0048751B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t>Foro competente</w:t>
      </w:r>
    </w:p>
    <w:tbl>
      <w:tblPr>
        <w:tblW w:w="9072" w:type="dxa"/>
        <w:tblLayout w:type="fixed"/>
        <w:tblLook w:val="04E0" w:firstRow="1" w:lastRow="1" w:firstColumn="1" w:lastColumn="0" w:noHBand="0" w:noVBand="1"/>
      </w:tblPr>
      <w:tblGrid>
        <w:gridCol w:w="9072"/>
      </w:tblGrid>
      <w:tr w:rsidR="00E701BA" w:rsidRPr="00BC61E3" w14:paraId="0843A5BF" w14:textId="77777777" w:rsidTr="00302187">
        <w:trPr>
          <w:trHeight w:val="412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7F5098" w14:textId="77777777" w:rsidR="00E701BA" w:rsidRPr="00BC61E3" w:rsidRDefault="00E701BA" w:rsidP="000F2237">
            <w:pPr>
              <w:jc w:val="both"/>
            </w:pPr>
            <w:r w:rsidRPr="00BC61E3">
              <w:t>Sono competenti esclusivamente per le controversie derivanti o connesse con il presente contratto i tribunali nel luogo della stazione di raccordo.</w:t>
            </w:r>
          </w:p>
        </w:tc>
      </w:tr>
    </w:tbl>
    <w:p w14:paraId="263A51A7" w14:textId="77777777" w:rsidR="006860B8" w:rsidRPr="00BC61E3" w:rsidRDefault="006860B8" w:rsidP="0048751B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bookmarkStart w:id="1" w:name="_Ref285467766"/>
      <w:r w:rsidRPr="00BC61E3">
        <w:rPr>
          <w:noProof w:val="0"/>
        </w:rPr>
        <w:t>Appendici</w:t>
      </w:r>
      <w:bookmarkEnd w:id="1"/>
    </w:p>
    <w:p w14:paraId="132D1A47" w14:textId="6547BFA3" w:rsidR="00435A18" w:rsidRPr="00BC61E3" w:rsidRDefault="00435A18" w:rsidP="00435A18">
      <w:pPr>
        <w:jc w:val="both"/>
      </w:pPr>
      <w:r w:rsidRPr="00BC61E3">
        <w:t>Le seguenti appendici sono parti integranti del documento contrattuale:</w:t>
      </w:r>
    </w:p>
    <w:p w14:paraId="4455DC3A" w14:textId="77777777" w:rsidR="00435A18" w:rsidRPr="00BC61E3" w:rsidRDefault="00435A18" w:rsidP="00435A18">
      <w:pPr>
        <w:tabs>
          <w:tab w:val="left" w:pos="1343"/>
        </w:tabs>
        <w:jc w:val="both"/>
      </w:pPr>
    </w:p>
    <w:p w14:paraId="51D92B63" w14:textId="10A22200" w:rsidR="00435A18" w:rsidRPr="00BC61E3" w:rsidRDefault="00435A18" w:rsidP="00435A18">
      <w:r w:rsidRPr="00BC61E3">
        <w:t xml:space="preserve">Appendice 1 </w:t>
      </w:r>
      <w:r w:rsidRPr="00BC61E3">
        <w:rPr>
          <w:color w:val="FF0000"/>
        </w:rPr>
        <w:sym w:font="Wingdings" w:char="F0E8"/>
      </w:r>
      <w:r w:rsidRPr="00BC61E3">
        <w:t xml:space="preserve"> Prescrizioni </w:t>
      </w:r>
      <w:r w:rsidR="00BC61E3">
        <w:t>generali</w:t>
      </w:r>
    </w:p>
    <w:p w14:paraId="13625540" w14:textId="77777777" w:rsidR="006860B8" w:rsidRPr="00BC61E3" w:rsidRDefault="001A38EC" w:rsidP="0048751B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t>Copie</w:t>
      </w:r>
    </w:p>
    <w:tbl>
      <w:tblPr>
        <w:tblW w:w="9072" w:type="dxa"/>
        <w:tblLayout w:type="fixed"/>
        <w:tblLook w:val="04E0" w:firstRow="1" w:lastRow="1" w:firstColumn="1" w:lastColumn="0" w:noHBand="0" w:noVBand="1"/>
      </w:tblPr>
      <w:tblGrid>
        <w:gridCol w:w="9072"/>
      </w:tblGrid>
      <w:tr w:rsidR="00E701BA" w:rsidRPr="00BC61E3" w14:paraId="7F8C1536" w14:textId="77777777" w:rsidTr="00E66455">
        <w:trPr>
          <w:trHeight w:val="328"/>
        </w:trPr>
        <w:tc>
          <w:tcPr>
            <w:tcW w:w="907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6D3B63" w14:textId="77777777" w:rsidR="00E701BA" w:rsidRPr="00BC61E3" w:rsidRDefault="00E701BA" w:rsidP="000E52A3">
            <w:pPr>
              <w:jc w:val="both"/>
            </w:pPr>
            <w:r w:rsidRPr="00BC61E3">
              <w:t>La presente regolamentazione è stilata in due esemplari conformi. Il raccordato e FFS Cargo hanno ricevuto ciascuno un esemplare firmato comprese le appendici.</w:t>
            </w:r>
          </w:p>
        </w:tc>
      </w:tr>
    </w:tbl>
    <w:p w14:paraId="4C13E0C3" w14:textId="77777777" w:rsidR="00261EF1" w:rsidRPr="00BC61E3" w:rsidRDefault="00261EF1">
      <w:pPr>
        <w:widowControl/>
        <w:autoSpaceDE/>
        <w:autoSpaceDN/>
        <w:adjustRightInd/>
        <w:rPr>
          <w:b/>
          <w:bCs/>
          <w:kern w:val="32"/>
        </w:rPr>
      </w:pPr>
      <w:r w:rsidRPr="00BC61E3">
        <w:br w:type="page"/>
      </w:r>
    </w:p>
    <w:p w14:paraId="31A26B69" w14:textId="77777777" w:rsidR="00F14F3A" w:rsidRPr="00BC61E3" w:rsidRDefault="00F14F3A" w:rsidP="0048751B">
      <w:pPr>
        <w:pStyle w:val="berschrift1"/>
        <w:tabs>
          <w:tab w:val="clear" w:pos="964"/>
          <w:tab w:val="num" w:pos="567"/>
        </w:tabs>
        <w:ind w:left="567" w:hanging="567"/>
        <w:jc w:val="both"/>
        <w:rPr>
          <w:noProof w:val="0"/>
        </w:rPr>
      </w:pPr>
      <w:r w:rsidRPr="00BC61E3">
        <w:rPr>
          <w:noProof w:val="0"/>
        </w:rPr>
        <w:lastRenderedPageBreak/>
        <w:t>Firme</w:t>
      </w:r>
    </w:p>
    <w:p w14:paraId="3EFF7B6E" w14:textId="77777777" w:rsidR="001A38EC" w:rsidRPr="00BC61E3" w:rsidRDefault="00F14F3A" w:rsidP="00F14F3A">
      <w:r w:rsidRPr="00BC61E3">
        <w:t>Per Ferrovie federali svizzere FFS Cargo SA:</w:t>
      </w:r>
    </w:p>
    <w:p w14:paraId="6A2EEE18" w14:textId="77777777" w:rsidR="001A38EC" w:rsidRPr="00BC61E3" w:rsidRDefault="001A38EC" w:rsidP="001A38EC"/>
    <w:p w14:paraId="25710555" w14:textId="77777777" w:rsidR="00733AE0" w:rsidRPr="00BC61E3" w:rsidRDefault="001A38EC" w:rsidP="00733AE0">
      <w:pPr>
        <w:pBdr>
          <w:bottom w:val="single" w:sz="4" w:space="1" w:color="auto"/>
        </w:pBdr>
        <w:tabs>
          <w:tab w:val="left" w:pos="3969"/>
        </w:tabs>
        <w:spacing w:line="40" w:lineRule="atLeast"/>
      </w:pPr>
      <w:r w:rsidRPr="00BC61E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  <w:bookmarkEnd w:id="2"/>
      <w:r w:rsidRPr="00BC61E3">
        <w:tab/>
      </w:r>
      <w:r w:rsidRPr="00BC61E3">
        <w:fldChar w:fldCharType="begin">
          <w:ffData>
            <w:name w:val="Text13"/>
            <w:enabled/>
            <w:calcOnExit w:val="0"/>
            <w:textInput/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</w:p>
    <w:p w14:paraId="7BE655F5" w14:textId="77777777" w:rsidR="001A38EC" w:rsidRPr="00BC61E3" w:rsidRDefault="001A38EC" w:rsidP="00733AE0">
      <w:pPr>
        <w:tabs>
          <w:tab w:val="left" w:pos="3969"/>
        </w:tabs>
      </w:pPr>
      <w:r w:rsidRPr="00BC61E3">
        <w:t>Luogo/Data</w:t>
      </w:r>
      <w:r w:rsidRPr="00BC61E3">
        <w:tab/>
        <w:t>Luogo/Data</w:t>
      </w:r>
    </w:p>
    <w:p w14:paraId="4E7C8E2A" w14:textId="77777777" w:rsidR="001A38EC" w:rsidRPr="00BC61E3" w:rsidRDefault="001A38EC" w:rsidP="001A38EC">
      <w:pPr>
        <w:pStyle w:val="SignatureLine"/>
      </w:pPr>
    </w:p>
    <w:p w14:paraId="1B66CC55" w14:textId="77777777" w:rsidR="00733AE0" w:rsidRPr="00BC61E3" w:rsidRDefault="00733AE0" w:rsidP="001A38EC">
      <w:pPr>
        <w:tabs>
          <w:tab w:val="left" w:pos="3969"/>
        </w:tabs>
      </w:pPr>
    </w:p>
    <w:p w14:paraId="51B9A202" w14:textId="77777777" w:rsidR="00733AE0" w:rsidRPr="00BC61E3" w:rsidRDefault="00733AE0" w:rsidP="00733AE0">
      <w:pPr>
        <w:pBdr>
          <w:bottom w:val="single" w:sz="4" w:space="1" w:color="auto"/>
        </w:pBdr>
        <w:tabs>
          <w:tab w:val="left" w:pos="3969"/>
        </w:tabs>
      </w:pPr>
      <w:r w:rsidRPr="00BC61E3">
        <w:fldChar w:fldCharType="begin">
          <w:ffData>
            <w:name w:val="Text13"/>
            <w:enabled/>
            <w:calcOnExit w:val="0"/>
            <w:textInput/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  <w:r w:rsidRPr="00BC61E3">
        <w:tab/>
      </w:r>
      <w:r w:rsidRPr="00BC61E3">
        <w:fldChar w:fldCharType="begin">
          <w:ffData>
            <w:name w:val="Text13"/>
            <w:enabled/>
            <w:calcOnExit w:val="0"/>
            <w:textInput/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</w:p>
    <w:p w14:paraId="59890B5B" w14:textId="77777777" w:rsidR="001A38EC" w:rsidRPr="00BC61E3" w:rsidRDefault="001A38EC" w:rsidP="001A38EC">
      <w:pPr>
        <w:tabs>
          <w:tab w:val="left" w:pos="3969"/>
        </w:tabs>
      </w:pPr>
      <w:r w:rsidRPr="00BC61E3">
        <w:fldChar w:fldCharType="begin">
          <w:ffData>
            <w:name w:val="Text3"/>
            <w:enabled/>
            <w:calcOnExit w:val="0"/>
            <w:textInput>
              <w:default w:val="Nome, cognome"/>
            </w:textInput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Nome, Cognome</w:t>
      </w:r>
      <w:r w:rsidRPr="00BC61E3">
        <w:fldChar w:fldCharType="end"/>
      </w:r>
      <w:r w:rsidRPr="00BC61E3">
        <w:tab/>
      </w:r>
      <w:r w:rsidRPr="00BC61E3">
        <w:fldChar w:fldCharType="begin">
          <w:ffData>
            <w:name w:val="Text5"/>
            <w:enabled/>
            <w:calcOnExit w:val="0"/>
            <w:textInput>
              <w:default w:val="Nome, cognome"/>
            </w:textInput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Nome, Cognome</w:t>
      </w:r>
      <w:r w:rsidRPr="00BC61E3">
        <w:fldChar w:fldCharType="end"/>
      </w:r>
      <w:r w:rsidRPr="00BC61E3">
        <w:br/>
      </w:r>
      <w:bookmarkStart w:id="3" w:name="Text4"/>
      <w:r w:rsidRPr="00BC61E3">
        <w:fldChar w:fldCharType="begin">
          <w:ffData>
            <w:name w:val="Text4"/>
            <w:enabled/>
            <w:calcOnExit w:val="0"/>
            <w:textInput>
              <w:default w:val="Capo settore Produzione"/>
            </w:textInput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Capo settore Produzione</w:t>
      </w:r>
      <w:r w:rsidRPr="00BC61E3">
        <w:fldChar w:fldCharType="end"/>
      </w:r>
      <w:bookmarkEnd w:id="3"/>
      <w:r w:rsidRPr="00BC61E3">
        <w:tab/>
        <w:t xml:space="preserve"> </w:t>
      </w:r>
      <w:bookmarkStart w:id="4" w:name="Text6"/>
      <w:r w:rsidRPr="00BC61E3">
        <w:fldChar w:fldCharType="begin">
          <w:ffData>
            <w:name w:val="Text6"/>
            <w:enabled/>
            <w:calcOnExit w:val="0"/>
            <w:textInput>
              <w:default w:val="Supporto della dirigenza"/>
            </w:textInput>
          </w:ffData>
        </w:fldChar>
      </w:r>
      <w:r w:rsidRPr="00BC61E3">
        <w:instrText xml:space="preserve"> FORMTEXT </w:instrText>
      </w:r>
      <w:r w:rsidRPr="00BC61E3">
        <w:fldChar w:fldCharType="separate"/>
      </w:r>
      <w:r w:rsidRPr="00BC61E3">
        <w:t>Supporto della dirigenza</w:t>
      </w:r>
      <w:r w:rsidRPr="00BC61E3">
        <w:fldChar w:fldCharType="end"/>
      </w:r>
      <w:bookmarkEnd w:id="4"/>
    </w:p>
    <w:p w14:paraId="798579B9" w14:textId="77777777" w:rsidR="001A38EC" w:rsidRPr="00BC61E3" w:rsidRDefault="001A38EC" w:rsidP="001A38EC">
      <w:pPr>
        <w:pStyle w:val="SignatureText"/>
      </w:pPr>
    </w:p>
    <w:p w14:paraId="109B9BFB" w14:textId="77777777" w:rsidR="001A38EC" w:rsidRPr="00BC61E3" w:rsidRDefault="001A38EC" w:rsidP="001A38EC">
      <w:r w:rsidRPr="00BC61E3">
        <w:t>Per il raccordato:</w:t>
      </w:r>
    </w:p>
    <w:p w14:paraId="3CBBA3B5" w14:textId="77777777" w:rsidR="001A38EC" w:rsidRPr="00BC61E3" w:rsidRDefault="001A38EC" w:rsidP="001A38EC"/>
    <w:p w14:paraId="05842116" w14:textId="77777777" w:rsidR="001A38EC" w:rsidRPr="00BC61E3" w:rsidRDefault="001A38EC" w:rsidP="00733AE0">
      <w:pPr>
        <w:pBdr>
          <w:bottom w:val="single" w:sz="4" w:space="1" w:color="auto"/>
        </w:pBdr>
        <w:tabs>
          <w:tab w:val="left" w:pos="3969"/>
        </w:tabs>
        <w:spacing w:line="40" w:lineRule="atLeast"/>
      </w:pPr>
      <w:r w:rsidRPr="00BC61E3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  <w:bookmarkEnd w:id="5"/>
      <w:r w:rsidRPr="00BC61E3">
        <w:tab/>
      </w:r>
      <w:r w:rsidRPr="00BC61E3"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BC61E3">
        <w:instrText xml:space="preserve"> FORMTEXT </w:instrText>
      </w:r>
      <w:r w:rsidRPr="00BC61E3">
        <w:fldChar w:fldCharType="separate"/>
      </w:r>
      <w:r w:rsidRPr="00BC61E3">
        <w:t>     </w:t>
      </w:r>
      <w:r w:rsidRPr="00BC61E3">
        <w:fldChar w:fldCharType="end"/>
      </w:r>
      <w:bookmarkEnd w:id="6"/>
    </w:p>
    <w:p w14:paraId="38F603A9" w14:textId="77777777" w:rsidR="001A38EC" w:rsidRPr="00BC61E3" w:rsidRDefault="001A38EC" w:rsidP="001A38EC">
      <w:pPr>
        <w:tabs>
          <w:tab w:val="left" w:pos="3969"/>
        </w:tabs>
      </w:pPr>
      <w:bookmarkStart w:id="7" w:name="Text7"/>
      <w:r w:rsidRPr="00BC61E3">
        <w:t>Luogo/Data</w:t>
      </w:r>
      <w:bookmarkEnd w:id="7"/>
      <w:r w:rsidRPr="00BC61E3">
        <w:tab/>
      </w:r>
      <w:bookmarkStart w:id="8" w:name="Text8"/>
      <w:r w:rsidRPr="00BC61E3">
        <w:t>Luogo/Data</w:t>
      </w:r>
      <w:bookmarkEnd w:id="8"/>
      <w:r w:rsidRPr="00BC61E3">
        <w:t xml:space="preserve"> </w:t>
      </w:r>
    </w:p>
    <w:p w14:paraId="50F74CD9" w14:textId="77777777" w:rsidR="00733AE0" w:rsidRPr="00BC61E3" w:rsidRDefault="00733AE0" w:rsidP="001A38EC">
      <w:pPr>
        <w:pStyle w:val="SignatureLine"/>
      </w:pPr>
    </w:p>
    <w:p w14:paraId="3A4C1499" w14:textId="77777777" w:rsidR="001A38EC" w:rsidRPr="00BC61E3" w:rsidRDefault="001A38EC" w:rsidP="001A38EC">
      <w:pPr>
        <w:pStyle w:val="SignatureLine"/>
      </w:pPr>
      <w:r w:rsidRPr="00BC61E3">
        <w:tab/>
      </w:r>
    </w:p>
    <w:p w14:paraId="13BEFD6A" w14:textId="77777777" w:rsidR="00733AE0" w:rsidRPr="00BC61E3" w:rsidRDefault="00733AE0" w:rsidP="001A38EC">
      <w:pPr>
        <w:tabs>
          <w:tab w:val="left" w:pos="3969"/>
        </w:tabs>
      </w:pPr>
    </w:p>
    <w:p w14:paraId="210C7818" w14:textId="77777777" w:rsidR="00733AE0" w:rsidRPr="00BC61E3" w:rsidRDefault="00733AE0" w:rsidP="00733AE0">
      <w:pPr>
        <w:pBdr>
          <w:bottom w:val="single" w:sz="4" w:space="1" w:color="auto"/>
        </w:pBdr>
        <w:tabs>
          <w:tab w:val="left" w:pos="3969"/>
        </w:tabs>
      </w:pPr>
    </w:p>
    <w:p w14:paraId="7667E71D" w14:textId="77777777" w:rsidR="001A38EC" w:rsidRPr="00BC61E3" w:rsidRDefault="001A38EC" w:rsidP="001A38EC">
      <w:pPr>
        <w:tabs>
          <w:tab w:val="left" w:pos="3969"/>
        </w:tabs>
      </w:pPr>
      <w:r w:rsidRPr="00BC61E3">
        <w:fldChar w:fldCharType="begin">
          <w:ffData>
            <w:name w:val="Text9"/>
            <w:enabled/>
            <w:calcOnExit w:val="0"/>
            <w:textInput>
              <w:default w:val="Nome, cognome"/>
            </w:textInput>
          </w:ffData>
        </w:fldChar>
      </w:r>
      <w:bookmarkStart w:id="9" w:name="Text9"/>
      <w:r w:rsidRPr="00BC61E3">
        <w:instrText xml:space="preserve"> FORMTEXT </w:instrText>
      </w:r>
      <w:r w:rsidRPr="00BC61E3">
        <w:fldChar w:fldCharType="separate"/>
      </w:r>
      <w:r w:rsidRPr="00BC61E3">
        <w:t>Nome, Cognome</w:t>
      </w:r>
      <w:r w:rsidRPr="00BC61E3">
        <w:fldChar w:fldCharType="end"/>
      </w:r>
      <w:bookmarkEnd w:id="9"/>
      <w:r w:rsidRPr="00BC61E3">
        <w:tab/>
      </w:r>
      <w:r w:rsidRPr="00BC61E3">
        <w:fldChar w:fldCharType="begin">
          <w:ffData>
            <w:name w:val="Text10"/>
            <w:enabled/>
            <w:calcOnExit w:val="0"/>
            <w:textInput>
              <w:default w:val="Nome, cognome"/>
            </w:textInput>
          </w:ffData>
        </w:fldChar>
      </w:r>
      <w:bookmarkStart w:id="10" w:name="Text10"/>
      <w:r w:rsidRPr="00BC61E3">
        <w:instrText xml:space="preserve"> FORMTEXT </w:instrText>
      </w:r>
      <w:r w:rsidRPr="00BC61E3">
        <w:fldChar w:fldCharType="separate"/>
      </w:r>
      <w:r w:rsidRPr="00BC61E3">
        <w:t>Nome, Cognome</w:t>
      </w:r>
      <w:r w:rsidRPr="00BC61E3">
        <w:fldChar w:fldCharType="end"/>
      </w:r>
      <w:bookmarkEnd w:id="10"/>
      <w:r w:rsidRPr="00BC61E3">
        <w:br/>
      </w:r>
      <w:r w:rsidRPr="00BC61E3">
        <w:fldChar w:fldCharType="begin">
          <w:ffData>
            <w:name w:val="Text11"/>
            <w:enabled/>
            <w:calcOnExit w:val="0"/>
            <w:textInput>
              <w:default w:val="Funzione"/>
            </w:textInput>
          </w:ffData>
        </w:fldChar>
      </w:r>
      <w:bookmarkStart w:id="11" w:name="Text11"/>
      <w:r w:rsidRPr="00BC61E3">
        <w:instrText xml:space="preserve"> FORMTEXT </w:instrText>
      </w:r>
      <w:r w:rsidRPr="00BC61E3">
        <w:fldChar w:fldCharType="separate"/>
      </w:r>
      <w:r w:rsidRPr="00BC61E3">
        <w:t>Funzione</w:t>
      </w:r>
      <w:r w:rsidRPr="00BC61E3">
        <w:fldChar w:fldCharType="end"/>
      </w:r>
      <w:bookmarkEnd w:id="11"/>
      <w:r w:rsidRPr="00BC61E3">
        <w:tab/>
      </w:r>
      <w:r w:rsidRPr="00BC61E3">
        <w:fldChar w:fldCharType="begin">
          <w:ffData>
            <w:name w:val="Text12"/>
            <w:enabled/>
            <w:calcOnExit w:val="0"/>
            <w:textInput>
              <w:default w:val="Funzione"/>
            </w:textInput>
          </w:ffData>
        </w:fldChar>
      </w:r>
      <w:bookmarkStart w:id="12" w:name="Text12"/>
      <w:r w:rsidRPr="00BC61E3">
        <w:instrText xml:space="preserve"> FORMTEXT </w:instrText>
      </w:r>
      <w:r w:rsidRPr="00BC61E3">
        <w:fldChar w:fldCharType="separate"/>
      </w:r>
      <w:r w:rsidRPr="00BC61E3">
        <w:t>Funzione</w:t>
      </w:r>
      <w:r w:rsidRPr="00BC61E3">
        <w:fldChar w:fldCharType="end"/>
      </w:r>
      <w:bookmarkEnd w:id="12"/>
    </w:p>
    <w:p w14:paraId="0B1A3ECC" w14:textId="77777777" w:rsidR="001A38EC" w:rsidRDefault="001A38EC" w:rsidP="000E52A3">
      <w:pPr>
        <w:pStyle w:val="Textkrper"/>
        <w:jc w:val="both"/>
        <w:rPr>
          <w:b/>
          <w:i/>
          <w:lang w:eastAsia="en-US"/>
        </w:rPr>
      </w:pPr>
    </w:p>
    <w:p w14:paraId="696C0412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6FE51B33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43516C9D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25C08AE5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669D2E15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36FDD2FE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42941B50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46E89904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6442F6D5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7804350C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54740E3C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0352FDD3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21E03BF4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3268D13E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7A2FFA95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1DAD15C6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14291922" w14:textId="77777777" w:rsidR="009C171C" w:rsidRDefault="009C171C" w:rsidP="000E52A3">
      <w:pPr>
        <w:pStyle w:val="Textkrper"/>
        <w:jc w:val="both"/>
        <w:rPr>
          <w:b/>
          <w:i/>
          <w:lang w:eastAsia="en-US"/>
        </w:rPr>
      </w:pPr>
    </w:p>
    <w:p w14:paraId="75C43ED1" w14:textId="77777777" w:rsidR="009C171C" w:rsidRPr="001A38EC" w:rsidRDefault="009C171C" w:rsidP="009C171C">
      <w:pPr>
        <w:pStyle w:val="Textkrper"/>
        <w:jc w:val="right"/>
        <w:rPr>
          <w:b/>
          <w:lang w:eastAsia="en-US"/>
        </w:rPr>
      </w:pPr>
      <w:r>
        <w:rPr>
          <w:b/>
        </w:rPr>
        <w:lastRenderedPageBreak/>
        <w:t>Appendice 1</w:t>
      </w:r>
    </w:p>
    <w:p w14:paraId="04AAD5A9" w14:textId="77777777" w:rsidR="009C171C" w:rsidRDefault="009C171C" w:rsidP="009C171C">
      <w:pPr>
        <w:pStyle w:val="Textkrper"/>
        <w:jc w:val="both"/>
        <w:rPr>
          <w:b/>
          <w:lang w:eastAsia="en-US"/>
        </w:rPr>
      </w:pPr>
    </w:p>
    <w:p w14:paraId="28D35FEE" w14:textId="77777777" w:rsidR="009C171C" w:rsidRDefault="009C171C" w:rsidP="009C171C">
      <w:pPr>
        <w:pStyle w:val="Textkrper"/>
        <w:jc w:val="both"/>
        <w:rPr>
          <w:b/>
          <w:lang w:eastAsia="en-US"/>
        </w:rPr>
      </w:pPr>
      <w:r>
        <w:rPr>
          <w:b/>
        </w:rPr>
        <w:t>Prescrizioni generali</w:t>
      </w:r>
    </w:p>
    <w:p w14:paraId="5013F564" w14:textId="77777777" w:rsidR="009C171C" w:rsidRPr="00BB142A" w:rsidRDefault="009C171C" w:rsidP="009C171C">
      <w:pPr>
        <w:pStyle w:val="Textkrper"/>
        <w:jc w:val="both"/>
        <w:rPr>
          <w:b/>
          <w:lang w:eastAsia="en-US"/>
        </w:rPr>
      </w:pPr>
    </w:p>
    <w:p w14:paraId="28B9E58E" w14:textId="77777777" w:rsidR="009C171C" w:rsidRPr="00EE1CBD" w:rsidRDefault="009C171C" w:rsidP="009C171C">
      <w:pPr>
        <w:pStyle w:val="Textkrper"/>
        <w:jc w:val="both"/>
        <w:rPr>
          <w:lang w:eastAsia="en-US"/>
        </w:rPr>
      </w:pPr>
      <w:r>
        <w:t xml:space="preserve">Per la consegna e il ritiro dei carri sul binario di raccordo a cura della FFS Cargo SA, il </w:t>
      </w:r>
      <w:r>
        <w:rPr>
          <w:b/>
        </w:rPr>
        <w:t>raccordato</w:t>
      </w:r>
      <w:r>
        <w:t xml:space="preserve"> è responsabile in particolare di:</w:t>
      </w:r>
    </w:p>
    <w:p w14:paraId="7EA84575" w14:textId="77777777" w:rsidR="009C171C" w:rsidRPr="00EE1CBD" w:rsidRDefault="009C171C" w:rsidP="009C171C">
      <w:pPr>
        <w:pStyle w:val="Textkrper"/>
        <w:ind w:left="709" w:hanging="709"/>
        <w:jc w:val="both"/>
        <w:rPr>
          <w:lang w:eastAsia="en-US"/>
        </w:rPr>
      </w:pPr>
      <w:r>
        <w:t>a)</w:t>
      </w:r>
      <w:r>
        <w:tab/>
        <w:t>mantenere sgombro l’impianto dietro il punto di consegna dei carri su una lunghezza sufficie</w:t>
      </w:r>
      <w:r>
        <w:t>n</w:t>
      </w:r>
      <w:r>
        <w:t>te per consentire la consegna;</w:t>
      </w:r>
    </w:p>
    <w:p w14:paraId="187DA7A5" w14:textId="77777777" w:rsidR="009C171C" w:rsidRPr="00EE1CBD" w:rsidRDefault="009C171C" w:rsidP="009C171C">
      <w:pPr>
        <w:pStyle w:val="Textkrper"/>
        <w:jc w:val="both"/>
        <w:rPr>
          <w:lang w:eastAsia="en-US"/>
        </w:rPr>
      </w:pPr>
      <w:r>
        <w:t>b)</w:t>
      </w:r>
      <w:r>
        <w:tab/>
        <w:t>mantenere sgombro il profilo di spazio libero per consentire la consegna e il ritiro dei carri;</w:t>
      </w:r>
    </w:p>
    <w:p w14:paraId="27952E73" w14:textId="77777777" w:rsidR="009C171C" w:rsidRPr="00EE1CBD" w:rsidRDefault="009C171C" w:rsidP="009C171C">
      <w:pPr>
        <w:pStyle w:val="Textkrper"/>
        <w:ind w:left="709" w:hanging="709"/>
        <w:jc w:val="both"/>
        <w:rPr>
          <w:lang w:eastAsia="en-US"/>
        </w:rPr>
      </w:pPr>
      <w:r>
        <w:t>c)</w:t>
      </w:r>
      <w:r>
        <w:tab/>
        <w:t>collocare e assicurare parti mobili di gru e di altri impianti fuori dal profilo di spazio libero;</w:t>
      </w:r>
    </w:p>
    <w:p w14:paraId="2123AC86" w14:textId="77777777" w:rsidR="009C171C" w:rsidRPr="00EE1CBD" w:rsidRDefault="009C171C" w:rsidP="009C171C">
      <w:pPr>
        <w:pStyle w:val="Textkrper"/>
        <w:ind w:left="709" w:hanging="709"/>
        <w:jc w:val="both"/>
        <w:rPr>
          <w:lang w:eastAsia="en-US"/>
        </w:rPr>
      </w:pPr>
      <w:r>
        <w:t>d)</w:t>
      </w:r>
      <w:r>
        <w:tab/>
        <w:t>ricoverare veicoli e altri oggetti mobili a non meno di 2,50 m di distanza su entrambi i lati dell’asse del binario;</w:t>
      </w:r>
    </w:p>
    <w:p w14:paraId="709E53BD" w14:textId="77777777" w:rsidR="009C171C" w:rsidRPr="00EE1CBD" w:rsidRDefault="009C171C" w:rsidP="009C171C">
      <w:pPr>
        <w:pStyle w:val="Textkrper"/>
        <w:ind w:left="709" w:hanging="709"/>
        <w:jc w:val="both"/>
        <w:rPr>
          <w:lang w:eastAsia="en-US"/>
        </w:rPr>
      </w:pPr>
      <w:r>
        <w:t>e)</w:t>
      </w:r>
      <w:r>
        <w:tab/>
        <w:t>eseguire lo sgombero della neve e del ghiaccio, la pulizia delle controrotaie e la manutenzione dei sentieri da utilizzare conformemente alle prescrizioni d’esercizio;</w:t>
      </w:r>
    </w:p>
    <w:p w14:paraId="04FF694F" w14:textId="77777777" w:rsidR="009C171C" w:rsidRPr="00EE1CBD" w:rsidRDefault="009C171C" w:rsidP="009C171C">
      <w:pPr>
        <w:pStyle w:val="Textkrper"/>
        <w:ind w:left="709" w:hanging="709"/>
        <w:jc w:val="both"/>
        <w:rPr>
          <w:lang w:eastAsia="en-US"/>
        </w:rPr>
      </w:pPr>
      <w:r>
        <w:t>f)</w:t>
      </w:r>
      <w:r>
        <w:tab/>
        <w:t>acquistare i dispositivi mobili necessari per l’esercizio dell’impianto e gli oggetti d’equipaggiamento come staffe d’arresto, palanchini, sbarre d’accoppiamento ecc.;</w:t>
      </w:r>
    </w:p>
    <w:p w14:paraId="5577A189" w14:textId="77777777" w:rsidR="009C171C" w:rsidRPr="00EE1CBD" w:rsidRDefault="009C171C" w:rsidP="009C171C">
      <w:pPr>
        <w:pStyle w:val="Textkrper"/>
        <w:jc w:val="both"/>
        <w:rPr>
          <w:lang w:eastAsia="en-US"/>
        </w:rPr>
      </w:pPr>
      <w:r>
        <w:t>g)</w:t>
      </w:r>
      <w:r>
        <w:tab/>
        <w:t>aprire e chiudere i cancelli dei binari e i portoni dei capannoni*;</w:t>
      </w:r>
    </w:p>
    <w:p w14:paraId="697CFA8E" w14:textId="77777777" w:rsidR="009C171C" w:rsidRDefault="009C171C" w:rsidP="009C171C">
      <w:pPr>
        <w:pStyle w:val="Textkrper"/>
        <w:jc w:val="both"/>
        <w:rPr>
          <w:lang w:eastAsia="en-US"/>
        </w:rPr>
      </w:pPr>
      <w:r>
        <w:t>h)</w:t>
      </w:r>
      <w:r>
        <w:tab/>
        <w:t>inserire e disinserire l’illuminazione dei binari*.</w:t>
      </w:r>
    </w:p>
    <w:p w14:paraId="7AA5081A" w14:textId="77777777" w:rsidR="009C171C" w:rsidRPr="00EE1CBD" w:rsidRDefault="009C171C" w:rsidP="009C171C">
      <w:pPr>
        <w:pStyle w:val="Textkrper"/>
        <w:jc w:val="both"/>
        <w:rPr>
          <w:lang w:eastAsia="en-US"/>
        </w:rPr>
      </w:pPr>
      <w:r>
        <w:t xml:space="preserve">*nella misura in cui il rispettivo contratto di trasporto applicabile e le rispettive prescrizioni d’esercizio applicabili non contengano regolamentazioni divergenti. </w:t>
      </w:r>
    </w:p>
    <w:p w14:paraId="2834CA94" w14:textId="77777777" w:rsidR="009C171C" w:rsidRDefault="009C171C" w:rsidP="009C171C">
      <w:pPr>
        <w:pStyle w:val="Textkrper"/>
        <w:jc w:val="both"/>
        <w:rPr>
          <w:i/>
          <w:lang w:eastAsia="en-US"/>
        </w:rPr>
      </w:pPr>
    </w:p>
    <w:p w14:paraId="0C4C5048" w14:textId="77777777" w:rsidR="009C171C" w:rsidRPr="00085E7B" w:rsidRDefault="009C171C" w:rsidP="009C171C">
      <w:pPr>
        <w:pStyle w:val="Textkrper"/>
        <w:jc w:val="both"/>
        <w:rPr>
          <w:lang w:eastAsia="en-US"/>
        </w:rPr>
      </w:pPr>
      <w:r>
        <w:t xml:space="preserve">Per la consegna e il ritiro dei carri sul binario di raccordo, </w:t>
      </w:r>
      <w:r>
        <w:rPr>
          <w:b/>
        </w:rPr>
        <w:t>FFS Cargo</w:t>
      </w:r>
      <w:r>
        <w:t xml:space="preserve"> è responsabile in particolare per:</w:t>
      </w:r>
    </w:p>
    <w:p w14:paraId="66B09CB1" w14:textId="77777777" w:rsidR="009C171C" w:rsidRPr="00583EF9" w:rsidRDefault="009C171C" w:rsidP="009C171C">
      <w:pPr>
        <w:pStyle w:val="Textkrper"/>
        <w:numPr>
          <w:ilvl w:val="0"/>
          <w:numId w:val="10"/>
        </w:numPr>
        <w:jc w:val="both"/>
        <w:rPr>
          <w:lang w:eastAsia="en-US"/>
        </w:rPr>
      </w:pPr>
      <w:r>
        <w:t>il rispetto delle prescrizioni d’esercizio di volta in volta applicabili, purché siano state messe a d</w:t>
      </w:r>
      <w:r>
        <w:t>i</w:t>
      </w:r>
      <w:r>
        <w:t>sposizione di FFS Cargo in maniera dimostrabile almeno 30 giorni prima dell’entrata in vigore;</w:t>
      </w:r>
    </w:p>
    <w:p w14:paraId="20781788" w14:textId="77777777" w:rsidR="009C171C" w:rsidRPr="00085E7B" w:rsidRDefault="009C171C" w:rsidP="009C171C">
      <w:pPr>
        <w:pStyle w:val="Textkrper"/>
        <w:numPr>
          <w:ilvl w:val="0"/>
          <w:numId w:val="10"/>
        </w:numPr>
        <w:jc w:val="both"/>
        <w:rPr>
          <w:lang w:eastAsia="en-US"/>
        </w:rPr>
      </w:pPr>
      <w:r>
        <w:t>l’impiego conforme alle regole di veicoli e personale (incluso del personale incaricato da FFS Ca</w:t>
      </w:r>
      <w:r>
        <w:t>r</w:t>
      </w:r>
      <w:r>
        <w:t>go).</w:t>
      </w:r>
    </w:p>
    <w:p w14:paraId="07B5FCC8" w14:textId="77777777" w:rsidR="009C171C" w:rsidRPr="00BC61E3" w:rsidRDefault="009C171C" w:rsidP="000E52A3">
      <w:pPr>
        <w:pStyle w:val="Textkrper"/>
        <w:jc w:val="both"/>
        <w:rPr>
          <w:b/>
          <w:i/>
          <w:lang w:eastAsia="en-US"/>
        </w:rPr>
      </w:pPr>
      <w:bookmarkStart w:id="13" w:name="_GoBack"/>
      <w:bookmarkEnd w:id="13"/>
    </w:p>
    <w:sectPr w:rsidR="009C171C" w:rsidRPr="00BC61E3" w:rsidSect="001A38EC">
      <w:headerReference w:type="default" r:id="rId13"/>
      <w:footerReference w:type="default" r:id="rId14"/>
      <w:headerReference w:type="first" r:id="rId15"/>
      <w:pgSz w:w="11906" w:h="16838" w:code="9"/>
      <w:pgMar w:top="1871" w:right="1133" w:bottom="737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CDDA" w14:textId="77777777" w:rsidR="00303C6E" w:rsidRDefault="00303C6E" w:rsidP="009A560D">
      <w:r>
        <w:separator/>
      </w:r>
    </w:p>
  </w:endnote>
  <w:endnote w:type="continuationSeparator" w:id="0">
    <w:p w14:paraId="3235EB4F" w14:textId="77777777" w:rsidR="00303C6E" w:rsidRDefault="00303C6E" w:rsidP="009A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71054"/>
      <w:docPartObj>
        <w:docPartGallery w:val="Page Numbers (Bottom of Page)"/>
        <w:docPartUnique/>
      </w:docPartObj>
    </w:sdtPr>
    <w:sdtEndPr/>
    <w:sdtContent>
      <w:p w14:paraId="56436174" w14:textId="77777777" w:rsidR="00193BF3" w:rsidRDefault="00193B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1C">
          <w:t>5</w:t>
        </w:r>
        <w:r>
          <w:fldChar w:fldCharType="end"/>
        </w:r>
      </w:p>
    </w:sdtContent>
  </w:sdt>
  <w:p w14:paraId="71FE8737" w14:textId="77777777" w:rsidR="00046FA1" w:rsidRPr="00193BF3" w:rsidRDefault="00046FA1" w:rsidP="00190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812D" w14:textId="77777777" w:rsidR="00303C6E" w:rsidRDefault="00303C6E" w:rsidP="009A560D">
      <w:r>
        <w:separator/>
      </w:r>
    </w:p>
  </w:footnote>
  <w:footnote w:type="continuationSeparator" w:id="0">
    <w:p w14:paraId="7953C048" w14:textId="77777777" w:rsidR="00303C6E" w:rsidRDefault="00303C6E" w:rsidP="009A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06F1" w14:textId="77777777" w:rsidR="00046FA1" w:rsidRDefault="00046FA1" w:rsidP="002A77D1">
    <w:pPr>
      <w:pStyle w:val="Kopfzeile"/>
      <w:jc w:val="right"/>
    </w:pPr>
    <w:r>
      <w:rPr>
        <w:lang w:val="de-CH" w:eastAsia="de-CH"/>
      </w:rPr>
      <w:drawing>
        <wp:inline distT="0" distB="0" distL="0" distR="0" wp14:anchorId="7849F199" wp14:editId="47C6661B">
          <wp:extent cx="2717800" cy="227330"/>
          <wp:effectExtent l="0" t="0" r="0" b="127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2F309" w14:textId="77777777" w:rsidR="00046FA1" w:rsidRPr="00D71176" w:rsidRDefault="00046FA1" w:rsidP="009A560D">
    <w:pPr>
      <w:pStyle w:val="Kopfzeile"/>
    </w:pPr>
  </w:p>
  <w:tbl>
    <w:tblPr>
      <w:tblStyle w:val="Tabellenraster"/>
      <w:tblW w:w="20" w:type="dxa"/>
      <w:tblInd w:w="9092" w:type="dxa"/>
      <w:tblBorders>
        <w:top w:val="single" w:sz="4" w:space="0" w:color="808080"/>
        <w:left w:val="none" w:sz="0" w:space="0" w:color="auto"/>
        <w:bottom w:val="single" w:sz="4" w:space="0" w:color="808080"/>
        <w:right w:val="none" w:sz="0" w:space="0" w:color="auto"/>
        <w:insideH w:val="single" w:sz="4" w:space="0" w:color="808080"/>
        <w:insideV w:val="none" w:sz="0" w:space="0" w:color="auto"/>
      </w:tblBorders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20"/>
    </w:tblGrid>
    <w:tr w:rsidR="00FE6697" w:rsidRPr="000D66BE" w14:paraId="6CADC5DD" w14:textId="77777777" w:rsidTr="00193BF3">
      <w:trPr>
        <w:trHeight w:val="397"/>
      </w:trPr>
      <w:sdt>
        <w:sdtPr>
          <w:rPr>
            <w:sz w:val="14"/>
            <w:szCs w:val="14"/>
          </w:rPr>
          <w:id w:val="1600905361"/>
          <w:placeholder>
            <w:docPart w:val="A521CB16B1A14D5A82F79CA7BE2699FD"/>
          </w:placeholder>
        </w:sdtPr>
        <w:sdtEndPr/>
        <w:sdtContent>
          <w:sdt>
            <w:sdtPr>
              <w:rPr>
                <w:sz w:val="14"/>
                <w:szCs w:val="14"/>
              </w:rPr>
              <w:alias w:val="Titolo del documento"/>
              <w:tag w:val="Dokutitel"/>
              <w:id w:val="-1825425476"/>
              <w:lock w:val="sdtLocked"/>
              <w:placeholder>
                <w:docPart w:val="6A21EA1065294E9EAAFB2636CD3BF1ED"/>
              </w:placeholder>
            </w:sdtPr>
            <w:sdtEndPr>
              <w:rPr>
                <w:sz w:val="20"/>
                <w:szCs w:val="30"/>
              </w:rPr>
            </w:sdtEndPr>
            <w:sdtContent>
              <w:tc>
                <w:tcPr>
                  <w:tcW w:w="20" w:type="dxa"/>
                  <w:tcBorders>
                    <w:top w:val="nil"/>
                    <w:bottom w:val="single" w:sz="4" w:space="0" w:color="E0001B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13295E8" w14:textId="77777777" w:rsidR="00FE6697" w:rsidRPr="000D66BE" w:rsidRDefault="00193BF3" w:rsidP="00193BF3">
                  <w:pPr>
                    <w:pStyle w:val="01Dokumenttitel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</w:sdtContent>
          </w:sdt>
        </w:sdtContent>
      </w:sdt>
    </w:tr>
  </w:tbl>
  <w:p w14:paraId="618C8E4B" w14:textId="77777777" w:rsidR="00046FA1" w:rsidRPr="00C877B5" w:rsidRDefault="00046FA1" w:rsidP="00FE66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702D" w14:textId="77777777" w:rsidR="00046FA1" w:rsidRDefault="00046FA1" w:rsidP="002A77D1">
    <w:pPr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147E676" wp14:editId="5E610FBD">
          <wp:simplePos x="0" y="0"/>
          <wp:positionH relativeFrom="column">
            <wp:posOffset>3053715</wp:posOffset>
          </wp:positionH>
          <wp:positionV relativeFrom="paragraph">
            <wp:posOffset>-3175</wp:posOffset>
          </wp:positionV>
          <wp:extent cx="2699385" cy="226695"/>
          <wp:effectExtent l="0" t="0" r="5715" b="1905"/>
          <wp:wrapTight wrapText="bothSides">
            <wp:wrapPolygon edited="0">
              <wp:start x="0" y="0"/>
              <wp:lineTo x="0" y="19966"/>
              <wp:lineTo x="21493" y="19966"/>
              <wp:lineTo x="21493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28D9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9643B60"/>
    <w:lvl w:ilvl="0">
      <w:start w:val="1"/>
      <w:numFmt w:val="lowerLetter"/>
      <w:pStyle w:val="Aufzhlungszeichen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  <w:vertAlign w:val="baseline"/>
      </w:rPr>
    </w:lvl>
  </w:abstractNum>
  <w:abstractNum w:abstractNumId="2">
    <w:nsid w:val="055364C3"/>
    <w:multiLevelType w:val="hybridMultilevel"/>
    <w:tmpl w:val="AA9A69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6031B"/>
    <w:multiLevelType w:val="hybridMultilevel"/>
    <w:tmpl w:val="5D168E14"/>
    <w:lvl w:ilvl="0" w:tplc="39DCFB72">
      <w:start w:val="4"/>
      <w:numFmt w:val="bullet"/>
      <w:pStyle w:val="Einrckohne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B20">
      <w:start w:val="4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 Black" w:hint="default"/>
      </w:rPr>
    </w:lvl>
    <w:lvl w:ilvl="2" w:tplc="037047D8">
      <w:start w:val="1"/>
      <w:numFmt w:val="decimal"/>
      <w:lvlText w:val="%3."/>
      <w:lvlJc w:val="left"/>
      <w:pPr>
        <w:ind w:left="1848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4">
    <w:nsid w:val="40FD6F0E"/>
    <w:multiLevelType w:val="hybridMultilevel"/>
    <w:tmpl w:val="9C1A03B4"/>
    <w:lvl w:ilvl="0" w:tplc="109A4E20">
      <w:start w:val="1"/>
      <w:numFmt w:val="decimal"/>
      <w:pStyle w:val="Anhang"/>
      <w:lvlText w:val="Anhang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8589D"/>
    <w:multiLevelType w:val="hybridMultilevel"/>
    <w:tmpl w:val="1D4428AE"/>
    <w:lvl w:ilvl="0" w:tplc="FA563D5C">
      <w:start w:val="1"/>
      <w:numFmt w:val="bullet"/>
      <w:pStyle w:val="Einrck"/>
      <w:lvlText w:val=""/>
      <w:lvlJc w:val="left"/>
      <w:pPr>
        <w:ind w:left="-7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0" w:hanging="360"/>
      </w:pPr>
    </w:lvl>
    <w:lvl w:ilvl="2" w:tplc="0407001B" w:tentative="1">
      <w:start w:val="1"/>
      <w:numFmt w:val="lowerRoman"/>
      <w:lvlText w:val="%3."/>
      <w:lvlJc w:val="right"/>
      <w:pPr>
        <w:ind w:left="740" w:hanging="180"/>
      </w:pPr>
    </w:lvl>
    <w:lvl w:ilvl="3" w:tplc="0407000F" w:tentative="1">
      <w:start w:val="1"/>
      <w:numFmt w:val="decimal"/>
      <w:lvlText w:val="%4."/>
      <w:lvlJc w:val="left"/>
      <w:pPr>
        <w:ind w:left="1460" w:hanging="360"/>
      </w:pPr>
    </w:lvl>
    <w:lvl w:ilvl="4" w:tplc="04070019" w:tentative="1">
      <w:start w:val="1"/>
      <w:numFmt w:val="lowerLetter"/>
      <w:lvlText w:val="%5."/>
      <w:lvlJc w:val="left"/>
      <w:pPr>
        <w:ind w:left="2180" w:hanging="360"/>
      </w:pPr>
    </w:lvl>
    <w:lvl w:ilvl="5" w:tplc="0407001B" w:tentative="1">
      <w:start w:val="1"/>
      <w:numFmt w:val="lowerRoman"/>
      <w:lvlText w:val="%6."/>
      <w:lvlJc w:val="right"/>
      <w:pPr>
        <w:ind w:left="2900" w:hanging="180"/>
      </w:pPr>
    </w:lvl>
    <w:lvl w:ilvl="6" w:tplc="0407000F" w:tentative="1">
      <w:start w:val="1"/>
      <w:numFmt w:val="decimal"/>
      <w:lvlText w:val="%7."/>
      <w:lvlJc w:val="left"/>
      <w:pPr>
        <w:ind w:left="3620" w:hanging="360"/>
      </w:pPr>
    </w:lvl>
    <w:lvl w:ilvl="7" w:tplc="04070019" w:tentative="1">
      <w:start w:val="1"/>
      <w:numFmt w:val="lowerLetter"/>
      <w:lvlText w:val="%8."/>
      <w:lvlJc w:val="left"/>
      <w:pPr>
        <w:ind w:left="4340" w:hanging="360"/>
      </w:pPr>
    </w:lvl>
    <w:lvl w:ilvl="8" w:tplc="0407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>
    <w:nsid w:val="506C7D45"/>
    <w:multiLevelType w:val="multilevel"/>
    <w:tmpl w:val="7228C9C6"/>
    <w:lvl w:ilvl="0">
      <w:start w:val="1"/>
      <w:numFmt w:val="decimal"/>
      <w:pStyle w:val="berschrift1"/>
      <w:lvlText w:val="%1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58C951E2"/>
    <w:multiLevelType w:val="multilevel"/>
    <w:tmpl w:val="EA44BE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521BE2"/>
    <w:multiLevelType w:val="multilevel"/>
    <w:tmpl w:val="0C7C507C"/>
    <w:lvl w:ilvl="0">
      <w:start w:val="1"/>
      <w:numFmt w:val="bullet"/>
      <w:pStyle w:val="Liste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9">
    <w:nsid w:val="6F2934C4"/>
    <w:multiLevelType w:val="hybridMultilevel"/>
    <w:tmpl w:val="1A081B96"/>
    <w:lvl w:ilvl="0" w:tplc="44A847D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activeWritingStyle w:appName="MSWord" w:lang="de-DE" w:vendorID="6" w:dllVersion="2" w:checkStyle="1"/>
  <w:activeWritingStyle w:appName="MSWord" w:lang="sv-SE" w:vendorID="22" w:dllVersion="513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09"/>
  <w:autoHyphenation/>
  <w:hyphenationZone w:val="425"/>
  <w:doNotHyphenateCaps/>
  <w:noPunctuationKerning/>
  <w:characterSpacingControl w:val="doNotCompress"/>
  <w:hdrShapeDefaults>
    <o:shapedefaults v:ext="edit" spidmax="6145">
      <o:colormru v:ext="edit" colors="white,#002e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4"/>
    <w:rsid w:val="0000767C"/>
    <w:rsid w:val="00012EBB"/>
    <w:rsid w:val="00026A84"/>
    <w:rsid w:val="00031FE5"/>
    <w:rsid w:val="00046FA1"/>
    <w:rsid w:val="000550BD"/>
    <w:rsid w:val="00057110"/>
    <w:rsid w:val="000626C1"/>
    <w:rsid w:val="00063953"/>
    <w:rsid w:val="000670D7"/>
    <w:rsid w:val="00073FCF"/>
    <w:rsid w:val="00075329"/>
    <w:rsid w:val="00076FF7"/>
    <w:rsid w:val="0009014C"/>
    <w:rsid w:val="000911FA"/>
    <w:rsid w:val="000A549B"/>
    <w:rsid w:val="000B5D14"/>
    <w:rsid w:val="000C2DD5"/>
    <w:rsid w:val="000C3EE7"/>
    <w:rsid w:val="000D5B1F"/>
    <w:rsid w:val="000D66BE"/>
    <w:rsid w:val="000D6E6D"/>
    <w:rsid w:val="000E5090"/>
    <w:rsid w:val="000E52A3"/>
    <w:rsid w:val="000E7BDA"/>
    <w:rsid w:val="000F031C"/>
    <w:rsid w:val="000F2237"/>
    <w:rsid w:val="001302C5"/>
    <w:rsid w:val="00134CE3"/>
    <w:rsid w:val="001562FA"/>
    <w:rsid w:val="00160B60"/>
    <w:rsid w:val="001713A3"/>
    <w:rsid w:val="0017144E"/>
    <w:rsid w:val="00182F5B"/>
    <w:rsid w:val="00190DC8"/>
    <w:rsid w:val="001931E0"/>
    <w:rsid w:val="00193BF3"/>
    <w:rsid w:val="001A2092"/>
    <w:rsid w:val="001A2F24"/>
    <w:rsid w:val="001A366A"/>
    <w:rsid w:val="001A38EC"/>
    <w:rsid w:val="001A3E4B"/>
    <w:rsid w:val="001A7452"/>
    <w:rsid w:val="001A7692"/>
    <w:rsid w:val="001B0DC6"/>
    <w:rsid w:val="001C60D8"/>
    <w:rsid w:val="001D6C76"/>
    <w:rsid w:val="001E4CF5"/>
    <w:rsid w:val="001F5D0A"/>
    <w:rsid w:val="00220FD0"/>
    <w:rsid w:val="0022298C"/>
    <w:rsid w:val="002258AC"/>
    <w:rsid w:val="00233C47"/>
    <w:rsid w:val="00242401"/>
    <w:rsid w:val="00245D2D"/>
    <w:rsid w:val="00261EF1"/>
    <w:rsid w:val="0026382B"/>
    <w:rsid w:val="00274DC4"/>
    <w:rsid w:val="00281A2E"/>
    <w:rsid w:val="0028671B"/>
    <w:rsid w:val="002A1A58"/>
    <w:rsid w:val="002A77D1"/>
    <w:rsid w:val="002D431B"/>
    <w:rsid w:val="002E3ACA"/>
    <w:rsid w:val="002F1940"/>
    <w:rsid w:val="002F750A"/>
    <w:rsid w:val="00301F4A"/>
    <w:rsid w:val="00303C6E"/>
    <w:rsid w:val="0031334B"/>
    <w:rsid w:val="003343D6"/>
    <w:rsid w:val="00336A23"/>
    <w:rsid w:val="00375DD1"/>
    <w:rsid w:val="003C05FD"/>
    <w:rsid w:val="003D0856"/>
    <w:rsid w:val="003D6642"/>
    <w:rsid w:val="003D6FDF"/>
    <w:rsid w:val="003F3C6B"/>
    <w:rsid w:val="004100D2"/>
    <w:rsid w:val="00410BCE"/>
    <w:rsid w:val="00414995"/>
    <w:rsid w:val="00414CF8"/>
    <w:rsid w:val="004153A2"/>
    <w:rsid w:val="00432A8A"/>
    <w:rsid w:val="004342D6"/>
    <w:rsid w:val="00435A18"/>
    <w:rsid w:val="0045046E"/>
    <w:rsid w:val="00450D7A"/>
    <w:rsid w:val="00465239"/>
    <w:rsid w:val="004755C5"/>
    <w:rsid w:val="0047603A"/>
    <w:rsid w:val="00480DB1"/>
    <w:rsid w:val="00481F16"/>
    <w:rsid w:val="00483CD0"/>
    <w:rsid w:val="0048751B"/>
    <w:rsid w:val="004A078F"/>
    <w:rsid w:val="004C2359"/>
    <w:rsid w:val="004C2DCD"/>
    <w:rsid w:val="004C46E4"/>
    <w:rsid w:val="004C63B9"/>
    <w:rsid w:val="004F4D1A"/>
    <w:rsid w:val="00516877"/>
    <w:rsid w:val="00517F66"/>
    <w:rsid w:val="0052444E"/>
    <w:rsid w:val="00532B5E"/>
    <w:rsid w:val="005365B0"/>
    <w:rsid w:val="00537DB4"/>
    <w:rsid w:val="005425DB"/>
    <w:rsid w:val="005430B8"/>
    <w:rsid w:val="00554B0F"/>
    <w:rsid w:val="00564F0F"/>
    <w:rsid w:val="00583853"/>
    <w:rsid w:val="0058796B"/>
    <w:rsid w:val="005930C1"/>
    <w:rsid w:val="005A7D0C"/>
    <w:rsid w:val="005D123C"/>
    <w:rsid w:val="005D32CF"/>
    <w:rsid w:val="005E7A89"/>
    <w:rsid w:val="005F2233"/>
    <w:rsid w:val="005F2A0C"/>
    <w:rsid w:val="005F32EA"/>
    <w:rsid w:val="006121D7"/>
    <w:rsid w:val="0061587E"/>
    <w:rsid w:val="006270BC"/>
    <w:rsid w:val="00653600"/>
    <w:rsid w:val="006668BC"/>
    <w:rsid w:val="0067068A"/>
    <w:rsid w:val="006720C2"/>
    <w:rsid w:val="00675E9F"/>
    <w:rsid w:val="00685FA6"/>
    <w:rsid w:val="006860B8"/>
    <w:rsid w:val="006A78A8"/>
    <w:rsid w:val="006C7433"/>
    <w:rsid w:val="006C7A85"/>
    <w:rsid w:val="006E08B2"/>
    <w:rsid w:val="006F0FC5"/>
    <w:rsid w:val="006F4C22"/>
    <w:rsid w:val="00701270"/>
    <w:rsid w:val="00701ED2"/>
    <w:rsid w:val="0070687B"/>
    <w:rsid w:val="00707287"/>
    <w:rsid w:val="00707862"/>
    <w:rsid w:val="007145EB"/>
    <w:rsid w:val="00717A15"/>
    <w:rsid w:val="00733AE0"/>
    <w:rsid w:val="00752783"/>
    <w:rsid w:val="007547D1"/>
    <w:rsid w:val="00772E5A"/>
    <w:rsid w:val="00773BA0"/>
    <w:rsid w:val="007A13F9"/>
    <w:rsid w:val="007A44EC"/>
    <w:rsid w:val="007A49A4"/>
    <w:rsid w:val="007A5AA9"/>
    <w:rsid w:val="007B0425"/>
    <w:rsid w:val="007C4F30"/>
    <w:rsid w:val="007D76C6"/>
    <w:rsid w:val="0081009B"/>
    <w:rsid w:val="00811581"/>
    <w:rsid w:val="008151C1"/>
    <w:rsid w:val="0081627A"/>
    <w:rsid w:val="008224E6"/>
    <w:rsid w:val="00837946"/>
    <w:rsid w:val="0084443A"/>
    <w:rsid w:val="00852918"/>
    <w:rsid w:val="00870F78"/>
    <w:rsid w:val="008747B1"/>
    <w:rsid w:val="00885277"/>
    <w:rsid w:val="00897223"/>
    <w:rsid w:val="008A5593"/>
    <w:rsid w:val="008C7384"/>
    <w:rsid w:val="008D76AA"/>
    <w:rsid w:val="00900CAF"/>
    <w:rsid w:val="00902185"/>
    <w:rsid w:val="00924AF3"/>
    <w:rsid w:val="009304E7"/>
    <w:rsid w:val="009345F1"/>
    <w:rsid w:val="00935348"/>
    <w:rsid w:val="00946A95"/>
    <w:rsid w:val="00954254"/>
    <w:rsid w:val="009564AD"/>
    <w:rsid w:val="009663F8"/>
    <w:rsid w:val="00974732"/>
    <w:rsid w:val="00984B84"/>
    <w:rsid w:val="009973C9"/>
    <w:rsid w:val="00997575"/>
    <w:rsid w:val="009A0238"/>
    <w:rsid w:val="009A560D"/>
    <w:rsid w:val="009A5D47"/>
    <w:rsid w:val="009B4B20"/>
    <w:rsid w:val="009C0376"/>
    <w:rsid w:val="009C171C"/>
    <w:rsid w:val="009C39FA"/>
    <w:rsid w:val="009C4223"/>
    <w:rsid w:val="009D2055"/>
    <w:rsid w:val="009D341F"/>
    <w:rsid w:val="009D49FE"/>
    <w:rsid w:val="009D78BA"/>
    <w:rsid w:val="009E121A"/>
    <w:rsid w:val="009F65D9"/>
    <w:rsid w:val="00A00BF9"/>
    <w:rsid w:val="00A04927"/>
    <w:rsid w:val="00A17DA6"/>
    <w:rsid w:val="00A376CC"/>
    <w:rsid w:val="00A45133"/>
    <w:rsid w:val="00A453AD"/>
    <w:rsid w:val="00A4650A"/>
    <w:rsid w:val="00A47B1C"/>
    <w:rsid w:val="00A6150C"/>
    <w:rsid w:val="00A80007"/>
    <w:rsid w:val="00A82670"/>
    <w:rsid w:val="00A853AE"/>
    <w:rsid w:val="00AA7F8A"/>
    <w:rsid w:val="00AB6954"/>
    <w:rsid w:val="00AB7F63"/>
    <w:rsid w:val="00AD062E"/>
    <w:rsid w:val="00AD4004"/>
    <w:rsid w:val="00AF5B19"/>
    <w:rsid w:val="00AF682B"/>
    <w:rsid w:val="00B07501"/>
    <w:rsid w:val="00B15387"/>
    <w:rsid w:val="00B2192F"/>
    <w:rsid w:val="00B3218E"/>
    <w:rsid w:val="00B34BBA"/>
    <w:rsid w:val="00B42B30"/>
    <w:rsid w:val="00B43A91"/>
    <w:rsid w:val="00B662D1"/>
    <w:rsid w:val="00B82320"/>
    <w:rsid w:val="00BA5B7B"/>
    <w:rsid w:val="00BB142A"/>
    <w:rsid w:val="00BC61E3"/>
    <w:rsid w:val="00BD569C"/>
    <w:rsid w:val="00BE1630"/>
    <w:rsid w:val="00BE5AAC"/>
    <w:rsid w:val="00BF07E4"/>
    <w:rsid w:val="00BF337C"/>
    <w:rsid w:val="00C055C3"/>
    <w:rsid w:val="00C13F48"/>
    <w:rsid w:val="00C32F6A"/>
    <w:rsid w:val="00C370E4"/>
    <w:rsid w:val="00C74A0B"/>
    <w:rsid w:val="00C802CB"/>
    <w:rsid w:val="00CD186C"/>
    <w:rsid w:val="00CE07AE"/>
    <w:rsid w:val="00CE7203"/>
    <w:rsid w:val="00CF0629"/>
    <w:rsid w:val="00CF1081"/>
    <w:rsid w:val="00CF722C"/>
    <w:rsid w:val="00D07842"/>
    <w:rsid w:val="00D105C9"/>
    <w:rsid w:val="00D17D65"/>
    <w:rsid w:val="00D25A00"/>
    <w:rsid w:val="00D3607B"/>
    <w:rsid w:val="00D71176"/>
    <w:rsid w:val="00D75A37"/>
    <w:rsid w:val="00D77018"/>
    <w:rsid w:val="00D97A39"/>
    <w:rsid w:val="00DB0441"/>
    <w:rsid w:val="00DB04F1"/>
    <w:rsid w:val="00DC5494"/>
    <w:rsid w:val="00DD26A9"/>
    <w:rsid w:val="00DD53BC"/>
    <w:rsid w:val="00DD6CFA"/>
    <w:rsid w:val="00DE2484"/>
    <w:rsid w:val="00DE2AFF"/>
    <w:rsid w:val="00DF22BF"/>
    <w:rsid w:val="00E20B55"/>
    <w:rsid w:val="00E219BD"/>
    <w:rsid w:val="00E252A5"/>
    <w:rsid w:val="00E25E55"/>
    <w:rsid w:val="00E304B8"/>
    <w:rsid w:val="00E61378"/>
    <w:rsid w:val="00E701BA"/>
    <w:rsid w:val="00E77342"/>
    <w:rsid w:val="00E8005C"/>
    <w:rsid w:val="00E835E1"/>
    <w:rsid w:val="00E916D6"/>
    <w:rsid w:val="00E97A90"/>
    <w:rsid w:val="00EA5B4C"/>
    <w:rsid w:val="00EB7063"/>
    <w:rsid w:val="00ED52B9"/>
    <w:rsid w:val="00EE187D"/>
    <w:rsid w:val="00EE1CBD"/>
    <w:rsid w:val="00EE1D76"/>
    <w:rsid w:val="00F13646"/>
    <w:rsid w:val="00F14779"/>
    <w:rsid w:val="00F14F3A"/>
    <w:rsid w:val="00F150CE"/>
    <w:rsid w:val="00F16B4C"/>
    <w:rsid w:val="00F171B5"/>
    <w:rsid w:val="00F340CE"/>
    <w:rsid w:val="00F37512"/>
    <w:rsid w:val="00F41C05"/>
    <w:rsid w:val="00F4236C"/>
    <w:rsid w:val="00F50E1D"/>
    <w:rsid w:val="00F71C16"/>
    <w:rsid w:val="00F723FB"/>
    <w:rsid w:val="00F84FD2"/>
    <w:rsid w:val="00F8777E"/>
    <w:rsid w:val="00F92CA4"/>
    <w:rsid w:val="00FA3A44"/>
    <w:rsid w:val="00FA7C57"/>
    <w:rsid w:val="00FB312F"/>
    <w:rsid w:val="00FB4855"/>
    <w:rsid w:val="00FB6274"/>
    <w:rsid w:val="00FE1DE3"/>
    <w:rsid w:val="00FE3D65"/>
    <w:rsid w:val="00FE6697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white,#002e7f"/>
    </o:shapedefaults>
    <o:shapelayout v:ext="edit">
      <o:idmap v:ext="edit" data="1"/>
    </o:shapelayout>
  </w:shapeDefaults>
  <w:decimalSymbol w:val="."/>
  <w:listSeparator w:val=";"/>
  <w14:docId w14:val="08498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qFormat/>
    <w:rsid w:val="00701270"/>
    <w:pPr>
      <w:keepNext/>
      <w:numPr>
        <w:numId w:val="1"/>
      </w:numPr>
      <w:pBdr>
        <w:bottom w:val="single" w:sz="4" w:space="1" w:color="000000" w:themeColor="text1"/>
      </w:pBdr>
      <w:spacing w:before="240" w:after="60"/>
      <w:outlineLvl w:val="0"/>
    </w:pPr>
    <w:rPr>
      <w:b/>
      <w:bCs/>
      <w:noProof/>
      <w:kern w:val="32"/>
    </w:rPr>
  </w:style>
  <w:style w:type="paragraph" w:styleId="berschrift2">
    <w:name w:val="heading 2"/>
    <w:basedOn w:val="berschrift1"/>
    <w:next w:val="Textkrper"/>
    <w:link w:val="berschrift2Zchn"/>
    <w:qFormat/>
    <w:rsid w:val="009A560D"/>
    <w:pPr>
      <w:numPr>
        <w:ilvl w:val="1"/>
      </w:numPr>
      <w:pBdr>
        <w:bottom w:val="none" w:sz="0" w:space="0" w:color="auto"/>
      </w:pBdr>
      <w:tabs>
        <w:tab w:val="left" w:pos="567"/>
      </w:tabs>
      <w:spacing w:before="0" w:after="0"/>
      <w:outlineLvl w:val="1"/>
    </w:pPr>
    <w:rPr>
      <w:bCs w:val="0"/>
      <w:iCs/>
      <w:noProof w:val="0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Textkrper"/>
    <w:qFormat/>
    <w:rsid w:val="002E3ACA"/>
    <w:pPr>
      <w:numPr>
        <w:ilvl w:val="0"/>
        <w:numId w:val="0"/>
      </w:numPr>
      <w:tabs>
        <w:tab w:val="left" w:pos="794"/>
      </w:tabs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qFormat/>
    <w:rsid w:val="0094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437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80"/>
    </w:pPr>
  </w:style>
  <w:style w:type="paragraph" w:styleId="Kopfzeile">
    <w:name w:val="header"/>
    <w:basedOn w:val="StandardNo"/>
  </w:style>
  <w:style w:type="paragraph" w:customStyle="1" w:styleId="StandardNo">
    <w:name w:val="StandardNo"/>
    <w:basedOn w:val="Standard"/>
    <w:link w:val="StandardNoChar"/>
    <w:rPr>
      <w:noProof/>
    </w:rPr>
  </w:style>
  <w:style w:type="paragraph" w:styleId="Fuzeile">
    <w:name w:val="footer"/>
    <w:basedOn w:val="StandardNo"/>
    <w:link w:val="FuzeileZchn"/>
    <w:uiPriority w:val="99"/>
    <w:rsid w:val="00190DC8"/>
    <w:rPr>
      <w:sz w:val="14"/>
      <w:szCs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paragraph" w:styleId="Verzeichnis1">
    <w:name w:val="toc 1"/>
    <w:basedOn w:val="Standard"/>
    <w:next w:val="Standard"/>
    <w:autoRedefine/>
    <w:uiPriority w:val="39"/>
    <w:rsid w:val="00B3218E"/>
    <w:pPr>
      <w:tabs>
        <w:tab w:val="left" w:pos="567"/>
        <w:tab w:val="left" w:pos="8931"/>
        <w:tab w:val="right" w:pos="9070"/>
      </w:tabs>
      <w:spacing w:before="120" w:line="360" w:lineRule="auto"/>
      <w:ind w:left="567" w:hanging="567"/>
    </w:pPr>
    <w:rPr>
      <w:rFonts w:eastAsiaTheme="minorEastAsia"/>
      <w:bCs/>
      <w:noProof/>
    </w:rPr>
  </w:style>
  <w:style w:type="paragraph" w:styleId="Verzeichnis2">
    <w:name w:val="toc 2"/>
    <w:basedOn w:val="Verzeichnis1"/>
    <w:next w:val="Standard"/>
    <w:autoRedefine/>
    <w:semiHidden/>
    <w:rPr>
      <w:b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link w:val="StandardNo"/>
    <w:rsid w:val="00997575"/>
    <w:rPr>
      <w:rFonts w:ascii="Arial" w:hAnsi="Arial"/>
      <w:noProof/>
      <w:sz w:val="22"/>
      <w:szCs w:val="24"/>
      <w:lang w:val="it-IT" w:eastAsia="de-CH" w:bidi="ar-SA"/>
    </w:rPr>
  </w:style>
  <w:style w:type="character" w:customStyle="1" w:styleId="maintext1">
    <w:name w:val="maintext1"/>
    <w:basedOn w:val="Absatz-Standardschriftart"/>
    <w:rsid w:val="00997575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2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Fett">
    <w:name w:val="Strong"/>
    <w:basedOn w:val="Absatz-Standardschriftart"/>
    <w:qFormat/>
    <w:rsid w:val="00C26B95"/>
    <w:rPr>
      <w:b/>
      <w:bCs/>
    </w:rPr>
  </w:style>
  <w:style w:type="character" w:styleId="BesuchterHyperlink">
    <w:name w:val="FollowedHyperlink"/>
    <w:basedOn w:val="Absatz-Standardschriftart"/>
    <w:rsid w:val="00123EDF"/>
    <w:rPr>
      <w:color w:val="800080"/>
      <w:u w:val="single"/>
    </w:rPr>
  </w:style>
  <w:style w:type="table" w:customStyle="1" w:styleId="Tabellenformat1">
    <w:name w:val="Tabellenformat1"/>
    <w:basedOn w:val="NormaleTabelle"/>
    <w:rsid w:val="00A14F22"/>
    <w:tblPr/>
    <w:trPr>
      <w:hidden w:val="0"/>
    </w:trPr>
  </w:style>
  <w:style w:type="paragraph" w:styleId="Dokumentstruktur">
    <w:name w:val="Document Map"/>
    <w:basedOn w:val="Standard"/>
    <w:semiHidden/>
    <w:rsid w:val="00A14F22"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rsid w:val="0094373B"/>
    <w:pPr>
      <w:ind w:left="283" w:hanging="283"/>
    </w:pPr>
  </w:style>
  <w:style w:type="paragraph" w:styleId="Aufzhlungszeichen2">
    <w:name w:val="List Bullet 2"/>
    <w:basedOn w:val="Standard"/>
    <w:autoRedefine/>
    <w:rsid w:val="0094373B"/>
    <w:pPr>
      <w:numPr>
        <w:numId w:val="2"/>
      </w:numPr>
    </w:pPr>
  </w:style>
  <w:style w:type="paragraph" w:styleId="Listenfortsetzung">
    <w:name w:val="List Continue"/>
    <w:basedOn w:val="Standard"/>
    <w:rsid w:val="0094373B"/>
    <w:pPr>
      <w:spacing w:after="120"/>
      <w:ind w:left="283"/>
    </w:pPr>
  </w:style>
  <w:style w:type="paragraph" w:customStyle="1" w:styleId="Betreffzeile">
    <w:name w:val="Betreffzeile"/>
    <w:basedOn w:val="Standard"/>
    <w:rsid w:val="0094373B"/>
  </w:style>
  <w:style w:type="paragraph" w:customStyle="1" w:styleId="Anlage">
    <w:name w:val="Anlage"/>
    <w:basedOn w:val="Standard"/>
    <w:rsid w:val="0094373B"/>
  </w:style>
  <w:style w:type="paragraph" w:customStyle="1" w:styleId="Bezugszeichentext">
    <w:name w:val="Bezugszeichentext"/>
    <w:basedOn w:val="Standard"/>
    <w:rsid w:val="0094373B"/>
  </w:style>
  <w:style w:type="paragraph" w:customStyle="1" w:styleId="Standard14">
    <w:name w:val="Standard 14"/>
    <w:basedOn w:val="Bezugszeichentext"/>
    <w:rsid w:val="006834B8"/>
    <w:rPr>
      <w:sz w:val="28"/>
      <w:szCs w:val="28"/>
    </w:rPr>
  </w:style>
  <w:style w:type="paragraph" w:customStyle="1" w:styleId="Standard11">
    <w:name w:val="Standard 11"/>
    <w:basedOn w:val="Textkrper"/>
    <w:rsid w:val="00202924"/>
    <w:pPr>
      <w:spacing w:after="120"/>
    </w:pPr>
    <w:rPr>
      <w:noProof/>
      <w:color w:val="000000"/>
    </w:rPr>
  </w:style>
  <w:style w:type="paragraph" w:customStyle="1" w:styleId="Standard12">
    <w:name w:val="Standard 12"/>
    <w:basedOn w:val="Textkrper"/>
    <w:rsid w:val="006834B8"/>
  </w:style>
  <w:style w:type="paragraph" w:customStyle="1" w:styleId="1">
    <w:name w:val="Ü1"/>
    <w:basedOn w:val="Textkrper"/>
    <w:link w:val="1Char"/>
    <w:rsid w:val="00443162"/>
    <w:pPr>
      <w:numPr>
        <w:numId w:val="3"/>
      </w:numPr>
      <w:spacing w:before="120" w:after="240"/>
      <w:jc w:val="center"/>
    </w:pPr>
    <w:rPr>
      <w:b/>
      <w:szCs w:val="22"/>
    </w:rPr>
  </w:style>
  <w:style w:type="paragraph" w:customStyle="1" w:styleId="Formatvorlage112pt">
    <w:name w:val="Formatvorlage Ü1 + 12 pt"/>
    <w:basedOn w:val="1"/>
    <w:link w:val="Formatvorlage112ptChar"/>
    <w:rsid w:val="00C877B5"/>
    <w:pPr>
      <w:jc w:val="left"/>
    </w:pPr>
  </w:style>
  <w:style w:type="character" w:customStyle="1" w:styleId="TextkrperZchn">
    <w:name w:val="Textkörper Zchn"/>
    <w:basedOn w:val="Absatz-Standardschriftart"/>
    <w:link w:val="Textkrper"/>
    <w:rsid w:val="006834B8"/>
    <w:rPr>
      <w:rFonts w:ascii="Arial" w:hAnsi="Arial"/>
      <w:sz w:val="22"/>
      <w:lang w:val="it-IT" w:eastAsia="de-CH" w:bidi="ar-SA"/>
    </w:rPr>
  </w:style>
  <w:style w:type="character" w:customStyle="1" w:styleId="1Char">
    <w:name w:val="Ü1 Char"/>
    <w:basedOn w:val="TextkrperZchn"/>
    <w:link w:val="1"/>
    <w:rsid w:val="00443162"/>
    <w:rPr>
      <w:rFonts w:ascii="Arial" w:hAnsi="Arial" w:cs="Arial"/>
      <w:b/>
      <w:sz w:val="22"/>
      <w:szCs w:val="22"/>
      <w:lang w:val="it-IT" w:eastAsia="de-CH" w:bidi="ar-SA"/>
    </w:rPr>
  </w:style>
  <w:style w:type="character" w:customStyle="1" w:styleId="Formatvorlage112ptChar">
    <w:name w:val="Formatvorlage Ü1 + 12 pt Char"/>
    <w:link w:val="Formatvorlage112pt"/>
    <w:rsid w:val="00C877B5"/>
    <w:rPr>
      <w:rFonts w:ascii="Arial" w:hAnsi="Arial" w:cs="Arial"/>
      <w:b/>
      <w:szCs w:val="22"/>
    </w:rPr>
  </w:style>
  <w:style w:type="paragraph" w:customStyle="1" w:styleId="2">
    <w:name w:val="Ü2"/>
    <w:basedOn w:val="Liste"/>
    <w:rsid w:val="00443162"/>
    <w:pPr>
      <w:numPr>
        <w:ilvl w:val="1"/>
        <w:numId w:val="3"/>
      </w:numPr>
      <w:spacing w:after="120"/>
    </w:pPr>
    <w:rPr>
      <w:b/>
      <w:szCs w:val="22"/>
    </w:rPr>
  </w:style>
  <w:style w:type="paragraph" w:styleId="NurText">
    <w:name w:val="Plain Text"/>
    <w:basedOn w:val="Standard"/>
    <w:rsid w:val="00CF09D2"/>
    <w:rPr>
      <w:rFonts w:ascii="Courier New" w:hAnsi="Courier New" w:cs="Courier New"/>
    </w:rPr>
  </w:style>
  <w:style w:type="character" w:customStyle="1" w:styleId="Char">
    <w:name w:val="Char"/>
    <w:basedOn w:val="Absatz-Standardschriftart"/>
    <w:rsid w:val="00506420"/>
    <w:rPr>
      <w:rFonts w:ascii="Arial" w:hAnsi="Arial"/>
      <w:sz w:val="22"/>
      <w:lang w:val="it-IT" w:eastAsia="de-CH" w:bidi="ar-SA"/>
    </w:rPr>
  </w:style>
  <w:style w:type="paragraph" w:styleId="StandardWeb">
    <w:name w:val="Normal (Web)"/>
    <w:basedOn w:val="Standard"/>
    <w:rsid w:val="00506420"/>
    <w:pPr>
      <w:spacing w:before="100" w:beforeAutospacing="1" w:after="100" w:afterAutospacing="1"/>
    </w:pPr>
    <w:rPr>
      <w:color w:val="333333"/>
      <w:sz w:val="14"/>
      <w:szCs w:val="14"/>
    </w:rPr>
  </w:style>
  <w:style w:type="paragraph" w:styleId="Textkrper-Zeileneinzug">
    <w:name w:val="Body Text Indent"/>
    <w:basedOn w:val="Standard"/>
    <w:rsid w:val="00506420"/>
    <w:pPr>
      <w:spacing w:after="120"/>
      <w:ind w:left="283"/>
    </w:pPr>
  </w:style>
  <w:style w:type="paragraph" w:customStyle="1" w:styleId="Einrck">
    <w:name w:val="Einrück"/>
    <w:basedOn w:val="Standard"/>
    <w:qFormat/>
    <w:rsid w:val="00506420"/>
    <w:pPr>
      <w:numPr>
        <w:numId w:val="4"/>
      </w:numPr>
      <w:spacing w:after="180"/>
      <w:ind w:left="568" w:hanging="284"/>
      <w:contextualSpacing/>
    </w:pPr>
    <w:rPr>
      <w:szCs w:val="22"/>
    </w:rPr>
  </w:style>
  <w:style w:type="paragraph" w:customStyle="1" w:styleId="Standardohne">
    <w:name w:val="Standard ohne"/>
    <w:basedOn w:val="Standard"/>
    <w:qFormat/>
    <w:rsid w:val="00506420"/>
  </w:style>
  <w:style w:type="paragraph" w:customStyle="1" w:styleId="Einrckohne">
    <w:name w:val="Einrück ohne"/>
    <w:basedOn w:val="Einrck"/>
    <w:qFormat/>
    <w:rsid w:val="000911FA"/>
    <w:pPr>
      <w:numPr>
        <w:numId w:val="5"/>
      </w:numPr>
      <w:tabs>
        <w:tab w:val="clear" w:pos="720"/>
        <w:tab w:val="num" w:pos="567"/>
      </w:tabs>
      <w:spacing w:after="240"/>
      <w:ind w:left="567" w:hanging="567"/>
    </w:pPr>
  </w:style>
  <w:style w:type="character" w:styleId="Kommentarzeichen">
    <w:name w:val="annotation reference"/>
    <w:basedOn w:val="Absatz-Standardschriftart"/>
    <w:semiHidden/>
    <w:rsid w:val="00506420"/>
    <w:rPr>
      <w:sz w:val="16"/>
      <w:szCs w:val="16"/>
    </w:rPr>
  </w:style>
  <w:style w:type="paragraph" w:customStyle="1" w:styleId="Char1">
    <w:name w:val="Char1"/>
    <w:basedOn w:val="Standard"/>
    <w:semiHidden/>
    <w:rsid w:val="00506420"/>
    <w:pPr>
      <w:spacing w:after="160" w:line="240" w:lineRule="exact"/>
    </w:pPr>
    <w:rPr>
      <w:rFonts w:ascii="Tahoma" w:hAnsi="Tahoma" w:cs="Tahoma"/>
      <w:lang w:eastAsia="en-US"/>
    </w:rPr>
  </w:style>
  <w:style w:type="paragraph" w:styleId="Kommentartext">
    <w:name w:val="annotation text"/>
    <w:basedOn w:val="Standard"/>
    <w:semiHidden/>
    <w:rsid w:val="006A425C"/>
  </w:style>
  <w:style w:type="paragraph" w:styleId="Kommentarthema">
    <w:name w:val="annotation subject"/>
    <w:basedOn w:val="Kommentartext"/>
    <w:next w:val="Kommentartext"/>
    <w:semiHidden/>
    <w:rsid w:val="006A425C"/>
    <w:pPr>
      <w:spacing w:after="18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911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D76"/>
    <w:rPr>
      <w:color w:val="808080"/>
    </w:rPr>
  </w:style>
  <w:style w:type="paragraph" w:customStyle="1" w:styleId="01Dokumenttitel">
    <w:name w:val="01_Dokumenttitel"/>
    <w:basedOn w:val="Standard"/>
    <w:qFormat/>
    <w:rsid w:val="00707287"/>
    <w:rPr>
      <w:color w:val="E0001B"/>
      <w:sz w:val="30"/>
      <w:szCs w:val="30"/>
    </w:rPr>
  </w:style>
  <w:style w:type="paragraph" w:customStyle="1" w:styleId="01Dokumenttitel2">
    <w:name w:val="01_Dokumenttitel 2"/>
    <w:basedOn w:val="Kopfzeile"/>
    <w:next w:val="Standard"/>
    <w:qFormat/>
    <w:rsid w:val="00E916D6"/>
    <w:pPr>
      <w:spacing w:line="240" w:lineRule="exact"/>
    </w:pPr>
    <w:rPr>
      <w:color w:val="E0001B"/>
      <w:szCs w:val="30"/>
    </w:rPr>
  </w:style>
  <w:style w:type="paragraph" w:customStyle="1" w:styleId="03Tabellenormalrechts">
    <w:name w:val="03_Tabelle normal rechts"/>
    <w:basedOn w:val="Standard"/>
    <w:qFormat/>
    <w:rsid w:val="009E121A"/>
    <w:pPr>
      <w:jc w:val="right"/>
    </w:pPr>
    <w:rPr>
      <w:sz w:val="14"/>
    </w:rPr>
  </w:style>
  <w:style w:type="paragraph" w:customStyle="1" w:styleId="03Tabellenormallinks">
    <w:name w:val="03_Tabelle normal links"/>
    <w:basedOn w:val="Standard"/>
    <w:qFormat/>
    <w:rsid w:val="00190DC8"/>
    <w:rPr>
      <w:sz w:val="14"/>
    </w:rPr>
  </w:style>
  <w:style w:type="paragraph" w:customStyle="1" w:styleId="03Tabellefettrechts">
    <w:name w:val="03_Tabelle fett rechts"/>
    <w:basedOn w:val="03Tabellenormallinks"/>
    <w:qFormat/>
    <w:rsid w:val="009E121A"/>
    <w:pPr>
      <w:jc w:val="right"/>
    </w:pPr>
    <w:rPr>
      <w:b/>
    </w:rPr>
  </w:style>
  <w:style w:type="paragraph" w:customStyle="1" w:styleId="03Tabellefettlinks">
    <w:name w:val="03_Tabelle fett links"/>
    <w:basedOn w:val="03Tabellenormallinks"/>
    <w:qFormat/>
    <w:rsid w:val="009E121A"/>
    <w:rPr>
      <w:b/>
    </w:rPr>
  </w:style>
  <w:style w:type="paragraph" w:customStyle="1" w:styleId="04Anmerkungen">
    <w:name w:val="04_Anmerkungen"/>
    <w:basedOn w:val="Fuzeile"/>
    <w:qFormat/>
    <w:rsid w:val="00190DC8"/>
  </w:style>
  <w:style w:type="paragraph" w:customStyle="1" w:styleId="01Inhalt">
    <w:name w:val="01 Inhalt"/>
    <w:basedOn w:val="Standard"/>
    <w:next w:val="Standard"/>
    <w:qFormat/>
    <w:rsid w:val="00F41C05"/>
    <w:pPr>
      <w:pBdr>
        <w:bottom w:val="single" w:sz="4" w:space="1" w:color="000000" w:themeColor="text1"/>
      </w:pBdr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3CD0"/>
    <w:rPr>
      <w:color w:val="000000" w:themeColor="text1"/>
      <w:u w:val="none"/>
    </w:rPr>
  </w:style>
  <w:style w:type="paragraph" w:customStyle="1" w:styleId="ListeWithSymbols">
    <w:name w:val="ListeWithSymbols"/>
    <w:basedOn w:val="Standard"/>
    <w:rsid w:val="009564AD"/>
    <w:pPr>
      <w:widowControl/>
      <w:numPr>
        <w:numId w:val="6"/>
      </w:numPr>
      <w:autoSpaceDE/>
      <w:autoSpaceDN/>
      <w:adjustRightInd/>
      <w:spacing w:after="240" w:line="288" w:lineRule="auto"/>
      <w:ind w:left="352" w:hanging="352"/>
    </w:pPr>
    <w:rPr>
      <w:rFonts w:cs="Times New Roman"/>
      <w:sz w:val="22"/>
      <w:szCs w:val="22"/>
      <w:lang w:eastAsia="de-CH"/>
    </w:rPr>
  </w:style>
  <w:style w:type="paragraph" w:styleId="Aufzhlungszeichen">
    <w:name w:val="List Bullet"/>
    <w:basedOn w:val="Standard"/>
    <w:autoRedefine/>
    <w:rsid w:val="0017144E"/>
    <w:pPr>
      <w:widowControl/>
      <w:numPr>
        <w:numId w:val="7"/>
      </w:numPr>
      <w:autoSpaceDE/>
      <w:autoSpaceDN/>
      <w:adjustRightInd/>
      <w:spacing w:after="240" w:line="288" w:lineRule="auto"/>
      <w:ind w:left="0" w:firstLine="0"/>
    </w:pPr>
    <w:rPr>
      <w:rFonts w:cs="Times New Roman"/>
      <w:sz w:val="22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01270"/>
    <w:rPr>
      <w:rFonts w:ascii="Arial" w:hAnsi="Arial" w:cs="Arial"/>
      <w:b/>
      <w:bCs/>
      <w:noProof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701270"/>
    <w:rPr>
      <w:rFonts w:ascii="Arial" w:hAnsi="Arial" w:cs="Arial"/>
      <w:b/>
      <w:iCs/>
      <w:kern w:val="32"/>
      <w:szCs w:val="28"/>
    </w:rPr>
  </w:style>
  <w:style w:type="paragraph" w:customStyle="1" w:styleId="Anhang">
    <w:name w:val="Anhang"/>
    <w:basedOn w:val="Standard"/>
    <w:rsid w:val="006860B8"/>
    <w:pPr>
      <w:widowControl/>
      <w:numPr>
        <w:numId w:val="8"/>
      </w:numPr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paragraph" w:styleId="Standardeinzug">
    <w:name w:val="Normal Indent"/>
    <w:basedOn w:val="Standard"/>
    <w:link w:val="StandardeinzugZchn"/>
    <w:rsid w:val="001A38EC"/>
    <w:pPr>
      <w:widowControl/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character" w:customStyle="1" w:styleId="StandardeinzugZchn">
    <w:name w:val="Standardeinzug Zchn"/>
    <w:link w:val="Standardeinzug"/>
    <w:rsid w:val="001A38EC"/>
    <w:rPr>
      <w:rFonts w:ascii="Arial" w:hAnsi="Arial"/>
      <w:sz w:val="22"/>
      <w:szCs w:val="22"/>
      <w:lang w:val="it-IT" w:eastAsia="de-CH"/>
    </w:rPr>
  </w:style>
  <w:style w:type="paragraph" w:customStyle="1" w:styleId="SignatureLine">
    <w:name w:val="SignatureLine"/>
    <w:basedOn w:val="Standard"/>
    <w:rsid w:val="001A38EC"/>
    <w:pPr>
      <w:widowControl/>
      <w:tabs>
        <w:tab w:val="left" w:leader="underscore" w:pos="3402"/>
        <w:tab w:val="left" w:pos="3969"/>
        <w:tab w:val="left" w:leader="underscore" w:pos="8505"/>
      </w:tabs>
      <w:autoSpaceDE/>
      <w:autoSpaceDN/>
      <w:adjustRightInd/>
      <w:spacing w:line="40" w:lineRule="exact"/>
    </w:pPr>
    <w:rPr>
      <w:rFonts w:cs="Times New Roman"/>
      <w:sz w:val="4"/>
      <w:szCs w:val="4"/>
      <w:lang w:eastAsia="de-CH"/>
    </w:rPr>
  </w:style>
  <w:style w:type="paragraph" w:customStyle="1" w:styleId="SignatureText">
    <w:name w:val="SignatureText"/>
    <w:basedOn w:val="Standard"/>
    <w:rsid w:val="001A38EC"/>
    <w:pPr>
      <w:widowControl/>
      <w:tabs>
        <w:tab w:val="left" w:pos="3969"/>
      </w:tabs>
      <w:autoSpaceDE/>
      <w:autoSpaceDN/>
      <w:adjustRightInd/>
      <w:spacing w:after="240" w:line="240" w:lineRule="atLeast"/>
    </w:pPr>
    <w:rPr>
      <w:rFonts w:cs="Times New Roman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84FD2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93BF3"/>
    <w:rPr>
      <w:rFonts w:ascii="Arial" w:hAnsi="Arial" w:cs="Arial"/>
      <w:noProof/>
      <w:sz w:val="14"/>
      <w:szCs w:val="14"/>
    </w:rPr>
  </w:style>
  <w:style w:type="paragraph" w:customStyle="1" w:styleId="Hiddentext">
    <w:name w:val="Hiddentext"/>
    <w:basedOn w:val="Standard"/>
    <w:link w:val="HiddentextChar"/>
    <w:rsid w:val="008D76AA"/>
    <w:pPr>
      <w:widowControl/>
      <w:autoSpaceDE/>
      <w:autoSpaceDN/>
      <w:adjustRightInd/>
      <w:spacing w:after="240" w:line="240" w:lineRule="atLeast"/>
    </w:pPr>
    <w:rPr>
      <w:rFonts w:cs="Times New Roman"/>
      <w:vanish/>
      <w:color w:val="FF0000"/>
      <w:sz w:val="22"/>
      <w:szCs w:val="22"/>
      <w:lang w:eastAsia="de-CH"/>
    </w:rPr>
  </w:style>
  <w:style w:type="character" w:customStyle="1" w:styleId="HiddentextChar">
    <w:name w:val="Hiddentext Char"/>
    <w:link w:val="Hiddentext"/>
    <w:rsid w:val="008D76AA"/>
    <w:rPr>
      <w:rFonts w:ascii="Arial" w:hAnsi="Arial"/>
      <w:vanish/>
      <w:color w:val="FF0000"/>
      <w:sz w:val="22"/>
      <w:szCs w:val="22"/>
      <w:lang w:val="it-IT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Textkrper"/>
    <w:link w:val="berschrift1Zchn"/>
    <w:qFormat/>
    <w:rsid w:val="00701270"/>
    <w:pPr>
      <w:keepNext/>
      <w:numPr>
        <w:numId w:val="1"/>
      </w:numPr>
      <w:pBdr>
        <w:bottom w:val="single" w:sz="4" w:space="1" w:color="000000" w:themeColor="text1"/>
      </w:pBdr>
      <w:spacing w:before="240" w:after="60"/>
      <w:outlineLvl w:val="0"/>
    </w:pPr>
    <w:rPr>
      <w:b/>
      <w:bCs/>
      <w:noProof/>
      <w:kern w:val="32"/>
    </w:rPr>
  </w:style>
  <w:style w:type="paragraph" w:styleId="berschrift2">
    <w:name w:val="heading 2"/>
    <w:basedOn w:val="berschrift1"/>
    <w:next w:val="Textkrper"/>
    <w:link w:val="berschrift2Zchn"/>
    <w:qFormat/>
    <w:rsid w:val="009A560D"/>
    <w:pPr>
      <w:numPr>
        <w:ilvl w:val="1"/>
      </w:numPr>
      <w:pBdr>
        <w:bottom w:val="none" w:sz="0" w:space="0" w:color="auto"/>
      </w:pBdr>
      <w:tabs>
        <w:tab w:val="left" w:pos="567"/>
      </w:tabs>
      <w:spacing w:before="0" w:after="0"/>
      <w:outlineLvl w:val="1"/>
    </w:pPr>
    <w:rPr>
      <w:bCs w:val="0"/>
      <w:iCs/>
      <w:noProof w:val="0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Textkrper"/>
    <w:qFormat/>
    <w:rsid w:val="002E3ACA"/>
    <w:pPr>
      <w:numPr>
        <w:ilvl w:val="0"/>
        <w:numId w:val="0"/>
      </w:numPr>
      <w:tabs>
        <w:tab w:val="left" w:pos="794"/>
      </w:tabs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qFormat/>
    <w:rsid w:val="00943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437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80"/>
    </w:pPr>
  </w:style>
  <w:style w:type="paragraph" w:styleId="Kopfzeile">
    <w:name w:val="header"/>
    <w:basedOn w:val="StandardNo"/>
  </w:style>
  <w:style w:type="paragraph" w:customStyle="1" w:styleId="StandardNo">
    <w:name w:val="StandardNo"/>
    <w:basedOn w:val="Standard"/>
    <w:link w:val="StandardNoChar"/>
    <w:rPr>
      <w:noProof/>
    </w:rPr>
  </w:style>
  <w:style w:type="paragraph" w:styleId="Fuzeile">
    <w:name w:val="footer"/>
    <w:basedOn w:val="StandardNo"/>
    <w:link w:val="FuzeileZchn"/>
    <w:uiPriority w:val="99"/>
    <w:rsid w:val="00190DC8"/>
    <w:rPr>
      <w:sz w:val="14"/>
      <w:szCs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paragraph" w:styleId="Verzeichnis1">
    <w:name w:val="toc 1"/>
    <w:basedOn w:val="Standard"/>
    <w:next w:val="Standard"/>
    <w:autoRedefine/>
    <w:uiPriority w:val="39"/>
    <w:rsid w:val="00B3218E"/>
    <w:pPr>
      <w:tabs>
        <w:tab w:val="left" w:pos="567"/>
        <w:tab w:val="left" w:pos="8931"/>
        <w:tab w:val="right" w:pos="9070"/>
      </w:tabs>
      <w:spacing w:before="120" w:line="360" w:lineRule="auto"/>
      <w:ind w:left="567" w:hanging="567"/>
    </w:pPr>
    <w:rPr>
      <w:rFonts w:eastAsiaTheme="minorEastAsia"/>
      <w:bCs/>
      <w:noProof/>
    </w:rPr>
  </w:style>
  <w:style w:type="paragraph" w:styleId="Verzeichnis2">
    <w:name w:val="toc 2"/>
    <w:basedOn w:val="Verzeichnis1"/>
    <w:next w:val="Standard"/>
    <w:autoRedefine/>
    <w:semiHidden/>
    <w:rPr>
      <w:b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link w:val="StandardNo"/>
    <w:rsid w:val="00997575"/>
    <w:rPr>
      <w:rFonts w:ascii="Arial" w:hAnsi="Arial"/>
      <w:noProof/>
      <w:sz w:val="22"/>
      <w:szCs w:val="24"/>
      <w:lang w:val="it-IT" w:eastAsia="de-CH" w:bidi="ar-SA"/>
    </w:rPr>
  </w:style>
  <w:style w:type="character" w:customStyle="1" w:styleId="maintext1">
    <w:name w:val="maintext1"/>
    <w:basedOn w:val="Absatz-Standardschriftart"/>
    <w:rsid w:val="00997575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2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Fett">
    <w:name w:val="Strong"/>
    <w:basedOn w:val="Absatz-Standardschriftart"/>
    <w:qFormat/>
    <w:rsid w:val="00C26B95"/>
    <w:rPr>
      <w:b/>
      <w:bCs/>
    </w:rPr>
  </w:style>
  <w:style w:type="character" w:styleId="BesuchterHyperlink">
    <w:name w:val="FollowedHyperlink"/>
    <w:basedOn w:val="Absatz-Standardschriftart"/>
    <w:rsid w:val="00123EDF"/>
    <w:rPr>
      <w:color w:val="800080"/>
      <w:u w:val="single"/>
    </w:rPr>
  </w:style>
  <w:style w:type="table" w:customStyle="1" w:styleId="Tabellenformat1">
    <w:name w:val="Tabellenformat1"/>
    <w:basedOn w:val="NormaleTabelle"/>
    <w:rsid w:val="00A14F22"/>
    <w:tblPr/>
    <w:trPr>
      <w:hidden w:val="0"/>
    </w:trPr>
  </w:style>
  <w:style w:type="paragraph" w:styleId="Dokumentstruktur">
    <w:name w:val="Document Map"/>
    <w:basedOn w:val="Standard"/>
    <w:semiHidden/>
    <w:rsid w:val="00A14F22"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rsid w:val="0094373B"/>
    <w:pPr>
      <w:ind w:left="283" w:hanging="283"/>
    </w:pPr>
  </w:style>
  <w:style w:type="paragraph" w:styleId="Aufzhlungszeichen2">
    <w:name w:val="List Bullet 2"/>
    <w:basedOn w:val="Standard"/>
    <w:autoRedefine/>
    <w:rsid w:val="0094373B"/>
    <w:pPr>
      <w:numPr>
        <w:numId w:val="2"/>
      </w:numPr>
    </w:pPr>
  </w:style>
  <w:style w:type="paragraph" w:styleId="Listenfortsetzung">
    <w:name w:val="List Continue"/>
    <w:basedOn w:val="Standard"/>
    <w:rsid w:val="0094373B"/>
    <w:pPr>
      <w:spacing w:after="120"/>
      <w:ind w:left="283"/>
    </w:pPr>
  </w:style>
  <w:style w:type="paragraph" w:customStyle="1" w:styleId="Betreffzeile">
    <w:name w:val="Betreffzeile"/>
    <w:basedOn w:val="Standard"/>
    <w:rsid w:val="0094373B"/>
  </w:style>
  <w:style w:type="paragraph" w:customStyle="1" w:styleId="Anlage">
    <w:name w:val="Anlage"/>
    <w:basedOn w:val="Standard"/>
    <w:rsid w:val="0094373B"/>
  </w:style>
  <w:style w:type="paragraph" w:customStyle="1" w:styleId="Bezugszeichentext">
    <w:name w:val="Bezugszeichentext"/>
    <w:basedOn w:val="Standard"/>
    <w:rsid w:val="0094373B"/>
  </w:style>
  <w:style w:type="paragraph" w:customStyle="1" w:styleId="Standard14">
    <w:name w:val="Standard 14"/>
    <w:basedOn w:val="Bezugszeichentext"/>
    <w:rsid w:val="006834B8"/>
    <w:rPr>
      <w:sz w:val="28"/>
      <w:szCs w:val="28"/>
    </w:rPr>
  </w:style>
  <w:style w:type="paragraph" w:customStyle="1" w:styleId="Standard11">
    <w:name w:val="Standard 11"/>
    <w:basedOn w:val="Textkrper"/>
    <w:rsid w:val="00202924"/>
    <w:pPr>
      <w:spacing w:after="120"/>
    </w:pPr>
    <w:rPr>
      <w:noProof/>
      <w:color w:val="000000"/>
    </w:rPr>
  </w:style>
  <w:style w:type="paragraph" w:customStyle="1" w:styleId="Standard12">
    <w:name w:val="Standard 12"/>
    <w:basedOn w:val="Textkrper"/>
    <w:rsid w:val="006834B8"/>
  </w:style>
  <w:style w:type="paragraph" w:customStyle="1" w:styleId="1">
    <w:name w:val="Ü1"/>
    <w:basedOn w:val="Textkrper"/>
    <w:link w:val="1Char"/>
    <w:rsid w:val="00443162"/>
    <w:pPr>
      <w:numPr>
        <w:numId w:val="3"/>
      </w:numPr>
      <w:spacing w:before="120" w:after="240"/>
      <w:jc w:val="center"/>
    </w:pPr>
    <w:rPr>
      <w:b/>
      <w:szCs w:val="22"/>
    </w:rPr>
  </w:style>
  <w:style w:type="paragraph" w:customStyle="1" w:styleId="Formatvorlage112pt">
    <w:name w:val="Formatvorlage Ü1 + 12 pt"/>
    <w:basedOn w:val="1"/>
    <w:link w:val="Formatvorlage112ptChar"/>
    <w:rsid w:val="00C877B5"/>
    <w:pPr>
      <w:jc w:val="left"/>
    </w:pPr>
  </w:style>
  <w:style w:type="character" w:customStyle="1" w:styleId="TextkrperZchn">
    <w:name w:val="Textkörper Zchn"/>
    <w:basedOn w:val="Absatz-Standardschriftart"/>
    <w:link w:val="Textkrper"/>
    <w:rsid w:val="006834B8"/>
    <w:rPr>
      <w:rFonts w:ascii="Arial" w:hAnsi="Arial"/>
      <w:sz w:val="22"/>
      <w:lang w:val="it-IT" w:eastAsia="de-CH" w:bidi="ar-SA"/>
    </w:rPr>
  </w:style>
  <w:style w:type="character" w:customStyle="1" w:styleId="1Char">
    <w:name w:val="Ü1 Char"/>
    <w:basedOn w:val="TextkrperZchn"/>
    <w:link w:val="1"/>
    <w:rsid w:val="00443162"/>
    <w:rPr>
      <w:rFonts w:ascii="Arial" w:hAnsi="Arial" w:cs="Arial"/>
      <w:b/>
      <w:sz w:val="22"/>
      <w:szCs w:val="22"/>
      <w:lang w:val="it-IT" w:eastAsia="de-CH" w:bidi="ar-SA"/>
    </w:rPr>
  </w:style>
  <w:style w:type="character" w:customStyle="1" w:styleId="Formatvorlage112ptChar">
    <w:name w:val="Formatvorlage Ü1 + 12 pt Char"/>
    <w:link w:val="Formatvorlage112pt"/>
    <w:rsid w:val="00C877B5"/>
    <w:rPr>
      <w:rFonts w:ascii="Arial" w:hAnsi="Arial" w:cs="Arial"/>
      <w:b/>
      <w:szCs w:val="22"/>
    </w:rPr>
  </w:style>
  <w:style w:type="paragraph" w:customStyle="1" w:styleId="2">
    <w:name w:val="Ü2"/>
    <w:basedOn w:val="Liste"/>
    <w:rsid w:val="00443162"/>
    <w:pPr>
      <w:numPr>
        <w:ilvl w:val="1"/>
        <w:numId w:val="3"/>
      </w:numPr>
      <w:spacing w:after="120"/>
    </w:pPr>
    <w:rPr>
      <w:b/>
      <w:szCs w:val="22"/>
    </w:rPr>
  </w:style>
  <w:style w:type="paragraph" w:styleId="NurText">
    <w:name w:val="Plain Text"/>
    <w:basedOn w:val="Standard"/>
    <w:rsid w:val="00CF09D2"/>
    <w:rPr>
      <w:rFonts w:ascii="Courier New" w:hAnsi="Courier New" w:cs="Courier New"/>
    </w:rPr>
  </w:style>
  <w:style w:type="character" w:customStyle="1" w:styleId="Char">
    <w:name w:val="Char"/>
    <w:basedOn w:val="Absatz-Standardschriftart"/>
    <w:rsid w:val="00506420"/>
    <w:rPr>
      <w:rFonts w:ascii="Arial" w:hAnsi="Arial"/>
      <w:sz w:val="22"/>
      <w:lang w:val="it-IT" w:eastAsia="de-CH" w:bidi="ar-SA"/>
    </w:rPr>
  </w:style>
  <w:style w:type="paragraph" w:styleId="StandardWeb">
    <w:name w:val="Normal (Web)"/>
    <w:basedOn w:val="Standard"/>
    <w:rsid w:val="00506420"/>
    <w:pPr>
      <w:spacing w:before="100" w:beforeAutospacing="1" w:after="100" w:afterAutospacing="1"/>
    </w:pPr>
    <w:rPr>
      <w:color w:val="333333"/>
      <w:sz w:val="14"/>
      <w:szCs w:val="14"/>
    </w:rPr>
  </w:style>
  <w:style w:type="paragraph" w:styleId="Textkrper-Zeileneinzug">
    <w:name w:val="Body Text Indent"/>
    <w:basedOn w:val="Standard"/>
    <w:rsid w:val="00506420"/>
    <w:pPr>
      <w:spacing w:after="120"/>
      <w:ind w:left="283"/>
    </w:pPr>
  </w:style>
  <w:style w:type="paragraph" w:customStyle="1" w:styleId="Einrck">
    <w:name w:val="Einrück"/>
    <w:basedOn w:val="Standard"/>
    <w:qFormat/>
    <w:rsid w:val="00506420"/>
    <w:pPr>
      <w:numPr>
        <w:numId w:val="4"/>
      </w:numPr>
      <w:spacing w:after="180"/>
      <w:ind w:left="568" w:hanging="284"/>
      <w:contextualSpacing/>
    </w:pPr>
    <w:rPr>
      <w:szCs w:val="22"/>
    </w:rPr>
  </w:style>
  <w:style w:type="paragraph" w:customStyle="1" w:styleId="Standardohne">
    <w:name w:val="Standard ohne"/>
    <w:basedOn w:val="Standard"/>
    <w:qFormat/>
    <w:rsid w:val="00506420"/>
  </w:style>
  <w:style w:type="paragraph" w:customStyle="1" w:styleId="Einrckohne">
    <w:name w:val="Einrück ohne"/>
    <w:basedOn w:val="Einrck"/>
    <w:qFormat/>
    <w:rsid w:val="000911FA"/>
    <w:pPr>
      <w:numPr>
        <w:numId w:val="5"/>
      </w:numPr>
      <w:tabs>
        <w:tab w:val="clear" w:pos="720"/>
        <w:tab w:val="num" w:pos="567"/>
      </w:tabs>
      <w:spacing w:after="240"/>
      <w:ind w:left="567" w:hanging="567"/>
    </w:pPr>
  </w:style>
  <w:style w:type="character" w:styleId="Kommentarzeichen">
    <w:name w:val="annotation reference"/>
    <w:basedOn w:val="Absatz-Standardschriftart"/>
    <w:semiHidden/>
    <w:rsid w:val="00506420"/>
    <w:rPr>
      <w:sz w:val="16"/>
      <w:szCs w:val="16"/>
    </w:rPr>
  </w:style>
  <w:style w:type="paragraph" w:customStyle="1" w:styleId="Char1">
    <w:name w:val="Char1"/>
    <w:basedOn w:val="Standard"/>
    <w:semiHidden/>
    <w:rsid w:val="00506420"/>
    <w:pPr>
      <w:spacing w:after="160" w:line="240" w:lineRule="exact"/>
    </w:pPr>
    <w:rPr>
      <w:rFonts w:ascii="Tahoma" w:hAnsi="Tahoma" w:cs="Tahoma"/>
      <w:lang w:eastAsia="en-US"/>
    </w:rPr>
  </w:style>
  <w:style w:type="paragraph" w:styleId="Kommentartext">
    <w:name w:val="annotation text"/>
    <w:basedOn w:val="Standard"/>
    <w:semiHidden/>
    <w:rsid w:val="006A425C"/>
  </w:style>
  <w:style w:type="paragraph" w:styleId="Kommentarthema">
    <w:name w:val="annotation subject"/>
    <w:basedOn w:val="Kommentartext"/>
    <w:next w:val="Kommentartext"/>
    <w:semiHidden/>
    <w:rsid w:val="006A425C"/>
    <w:pPr>
      <w:spacing w:after="18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911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D76"/>
    <w:rPr>
      <w:color w:val="808080"/>
    </w:rPr>
  </w:style>
  <w:style w:type="paragraph" w:customStyle="1" w:styleId="01Dokumenttitel">
    <w:name w:val="01_Dokumenttitel"/>
    <w:basedOn w:val="Standard"/>
    <w:qFormat/>
    <w:rsid w:val="00707287"/>
    <w:rPr>
      <w:color w:val="E0001B"/>
      <w:sz w:val="30"/>
      <w:szCs w:val="30"/>
    </w:rPr>
  </w:style>
  <w:style w:type="paragraph" w:customStyle="1" w:styleId="01Dokumenttitel2">
    <w:name w:val="01_Dokumenttitel 2"/>
    <w:basedOn w:val="Kopfzeile"/>
    <w:next w:val="Standard"/>
    <w:qFormat/>
    <w:rsid w:val="00E916D6"/>
    <w:pPr>
      <w:spacing w:line="240" w:lineRule="exact"/>
    </w:pPr>
    <w:rPr>
      <w:color w:val="E0001B"/>
      <w:szCs w:val="30"/>
    </w:rPr>
  </w:style>
  <w:style w:type="paragraph" w:customStyle="1" w:styleId="03Tabellenormalrechts">
    <w:name w:val="03_Tabelle normal rechts"/>
    <w:basedOn w:val="Standard"/>
    <w:qFormat/>
    <w:rsid w:val="009E121A"/>
    <w:pPr>
      <w:jc w:val="right"/>
    </w:pPr>
    <w:rPr>
      <w:sz w:val="14"/>
    </w:rPr>
  </w:style>
  <w:style w:type="paragraph" w:customStyle="1" w:styleId="03Tabellenormallinks">
    <w:name w:val="03_Tabelle normal links"/>
    <w:basedOn w:val="Standard"/>
    <w:qFormat/>
    <w:rsid w:val="00190DC8"/>
    <w:rPr>
      <w:sz w:val="14"/>
    </w:rPr>
  </w:style>
  <w:style w:type="paragraph" w:customStyle="1" w:styleId="03Tabellefettrechts">
    <w:name w:val="03_Tabelle fett rechts"/>
    <w:basedOn w:val="03Tabellenormallinks"/>
    <w:qFormat/>
    <w:rsid w:val="009E121A"/>
    <w:pPr>
      <w:jc w:val="right"/>
    </w:pPr>
    <w:rPr>
      <w:b/>
    </w:rPr>
  </w:style>
  <w:style w:type="paragraph" w:customStyle="1" w:styleId="03Tabellefettlinks">
    <w:name w:val="03_Tabelle fett links"/>
    <w:basedOn w:val="03Tabellenormallinks"/>
    <w:qFormat/>
    <w:rsid w:val="009E121A"/>
    <w:rPr>
      <w:b/>
    </w:rPr>
  </w:style>
  <w:style w:type="paragraph" w:customStyle="1" w:styleId="04Anmerkungen">
    <w:name w:val="04_Anmerkungen"/>
    <w:basedOn w:val="Fuzeile"/>
    <w:qFormat/>
    <w:rsid w:val="00190DC8"/>
  </w:style>
  <w:style w:type="paragraph" w:customStyle="1" w:styleId="01Inhalt">
    <w:name w:val="01 Inhalt"/>
    <w:basedOn w:val="Standard"/>
    <w:next w:val="Standard"/>
    <w:qFormat/>
    <w:rsid w:val="00F41C05"/>
    <w:pPr>
      <w:pBdr>
        <w:bottom w:val="single" w:sz="4" w:space="1" w:color="000000" w:themeColor="text1"/>
      </w:pBdr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3CD0"/>
    <w:rPr>
      <w:color w:val="000000" w:themeColor="text1"/>
      <w:u w:val="none"/>
    </w:rPr>
  </w:style>
  <w:style w:type="paragraph" w:customStyle="1" w:styleId="ListeWithSymbols">
    <w:name w:val="ListeWithSymbols"/>
    <w:basedOn w:val="Standard"/>
    <w:rsid w:val="009564AD"/>
    <w:pPr>
      <w:widowControl/>
      <w:numPr>
        <w:numId w:val="6"/>
      </w:numPr>
      <w:autoSpaceDE/>
      <w:autoSpaceDN/>
      <w:adjustRightInd/>
      <w:spacing w:after="240" w:line="288" w:lineRule="auto"/>
      <w:ind w:left="352" w:hanging="352"/>
    </w:pPr>
    <w:rPr>
      <w:rFonts w:cs="Times New Roman"/>
      <w:sz w:val="22"/>
      <w:szCs w:val="22"/>
      <w:lang w:eastAsia="de-CH"/>
    </w:rPr>
  </w:style>
  <w:style w:type="paragraph" w:styleId="Aufzhlungszeichen">
    <w:name w:val="List Bullet"/>
    <w:basedOn w:val="Standard"/>
    <w:autoRedefine/>
    <w:rsid w:val="0017144E"/>
    <w:pPr>
      <w:widowControl/>
      <w:numPr>
        <w:numId w:val="7"/>
      </w:numPr>
      <w:autoSpaceDE/>
      <w:autoSpaceDN/>
      <w:adjustRightInd/>
      <w:spacing w:after="240" w:line="288" w:lineRule="auto"/>
      <w:ind w:left="0" w:firstLine="0"/>
    </w:pPr>
    <w:rPr>
      <w:rFonts w:cs="Times New Roman"/>
      <w:sz w:val="22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01270"/>
    <w:rPr>
      <w:rFonts w:ascii="Arial" w:hAnsi="Arial" w:cs="Arial"/>
      <w:b/>
      <w:bCs/>
      <w:noProof/>
      <w:kern w:val="32"/>
    </w:rPr>
  </w:style>
  <w:style w:type="character" w:customStyle="1" w:styleId="berschrift2Zchn">
    <w:name w:val="Überschrift 2 Zchn"/>
    <w:basedOn w:val="Absatz-Standardschriftart"/>
    <w:link w:val="berschrift2"/>
    <w:rsid w:val="00701270"/>
    <w:rPr>
      <w:rFonts w:ascii="Arial" w:hAnsi="Arial" w:cs="Arial"/>
      <w:b/>
      <w:iCs/>
      <w:kern w:val="32"/>
      <w:szCs w:val="28"/>
    </w:rPr>
  </w:style>
  <w:style w:type="paragraph" w:customStyle="1" w:styleId="Anhang">
    <w:name w:val="Anhang"/>
    <w:basedOn w:val="Standard"/>
    <w:rsid w:val="006860B8"/>
    <w:pPr>
      <w:widowControl/>
      <w:numPr>
        <w:numId w:val="8"/>
      </w:numPr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paragraph" w:styleId="Standardeinzug">
    <w:name w:val="Normal Indent"/>
    <w:basedOn w:val="Standard"/>
    <w:link w:val="StandardeinzugZchn"/>
    <w:rsid w:val="001A38EC"/>
    <w:pPr>
      <w:widowControl/>
      <w:autoSpaceDE/>
      <w:autoSpaceDN/>
      <w:adjustRightInd/>
      <w:spacing w:after="240" w:line="288" w:lineRule="auto"/>
    </w:pPr>
    <w:rPr>
      <w:rFonts w:cs="Times New Roman"/>
      <w:sz w:val="22"/>
      <w:szCs w:val="22"/>
      <w:lang w:eastAsia="de-CH"/>
    </w:rPr>
  </w:style>
  <w:style w:type="character" w:customStyle="1" w:styleId="StandardeinzugZchn">
    <w:name w:val="Standardeinzug Zchn"/>
    <w:link w:val="Standardeinzug"/>
    <w:rsid w:val="001A38EC"/>
    <w:rPr>
      <w:rFonts w:ascii="Arial" w:hAnsi="Arial"/>
      <w:sz w:val="22"/>
      <w:szCs w:val="22"/>
      <w:lang w:val="it-IT" w:eastAsia="de-CH"/>
    </w:rPr>
  </w:style>
  <w:style w:type="paragraph" w:customStyle="1" w:styleId="SignatureLine">
    <w:name w:val="SignatureLine"/>
    <w:basedOn w:val="Standard"/>
    <w:rsid w:val="001A38EC"/>
    <w:pPr>
      <w:widowControl/>
      <w:tabs>
        <w:tab w:val="left" w:leader="underscore" w:pos="3402"/>
        <w:tab w:val="left" w:pos="3969"/>
        <w:tab w:val="left" w:leader="underscore" w:pos="8505"/>
      </w:tabs>
      <w:autoSpaceDE/>
      <w:autoSpaceDN/>
      <w:adjustRightInd/>
      <w:spacing w:line="40" w:lineRule="exact"/>
    </w:pPr>
    <w:rPr>
      <w:rFonts w:cs="Times New Roman"/>
      <w:sz w:val="4"/>
      <w:szCs w:val="4"/>
      <w:lang w:eastAsia="de-CH"/>
    </w:rPr>
  </w:style>
  <w:style w:type="paragraph" w:customStyle="1" w:styleId="SignatureText">
    <w:name w:val="SignatureText"/>
    <w:basedOn w:val="Standard"/>
    <w:rsid w:val="001A38EC"/>
    <w:pPr>
      <w:widowControl/>
      <w:tabs>
        <w:tab w:val="left" w:pos="3969"/>
      </w:tabs>
      <w:autoSpaceDE/>
      <w:autoSpaceDN/>
      <w:adjustRightInd/>
      <w:spacing w:after="240" w:line="240" w:lineRule="atLeast"/>
    </w:pPr>
    <w:rPr>
      <w:rFonts w:cs="Times New Roman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84FD2"/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93BF3"/>
    <w:rPr>
      <w:rFonts w:ascii="Arial" w:hAnsi="Arial" w:cs="Arial"/>
      <w:noProof/>
      <w:sz w:val="14"/>
      <w:szCs w:val="14"/>
    </w:rPr>
  </w:style>
  <w:style w:type="paragraph" w:customStyle="1" w:styleId="Hiddentext">
    <w:name w:val="Hiddentext"/>
    <w:basedOn w:val="Standard"/>
    <w:link w:val="HiddentextChar"/>
    <w:rsid w:val="008D76AA"/>
    <w:pPr>
      <w:widowControl/>
      <w:autoSpaceDE/>
      <w:autoSpaceDN/>
      <w:adjustRightInd/>
      <w:spacing w:after="240" w:line="240" w:lineRule="atLeast"/>
    </w:pPr>
    <w:rPr>
      <w:rFonts w:cs="Times New Roman"/>
      <w:vanish/>
      <w:color w:val="FF0000"/>
      <w:sz w:val="22"/>
      <w:szCs w:val="22"/>
      <w:lang w:eastAsia="de-CH"/>
    </w:rPr>
  </w:style>
  <w:style w:type="character" w:customStyle="1" w:styleId="HiddentextChar">
    <w:name w:val="Hiddentext Char"/>
    <w:link w:val="Hiddentext"/>
    <w:rsid w:val="008D76AA"/>
    <w:rPr>
      <w:rFonts w:ascii="Arial" w:hAnsi="Arial"/>
      <w:vanish/>
      <w:color w:val="FF0000"/>
      <w:sz w:val="22"/>
      <w:szCs w:val="22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bbcargo.com/it/offerta/reti/binari-di-raccordo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AE220C45C40F78B2DCE8BD612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9AEF6-4DB5-4944-8717-132B94499D0F}"/>
      </w:docPartPr>
      <w:docPartBody>
        <w:p w14:paraId="055899C8" w14:textId="77777777" w:rsidR="00FD271E" w:rsidRDefault="00E83250">
          <w:pPr>
            <w:pStyle w:val="BA3AE220C45C40F78B2DCE8BD6121AE1"/>
          </w:pPr>
          <w:r w:rsidRPr="005E2AD8">
            <w:rPr>
              <w:rStyle w:val="Platzhaltertext"/>
            </w:rPr>
            <w:t>Fare clic qui per inserire il testo.</w:t>
          </w:r>
        </w:p>
      </w:docPartBody>
    </w:docPart>
    <w:docPart>
      <w:docPartPr>
        <w:name w:val="A521CB16B1A14D5A82F79CA7BE269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E780-FD66-478F-A7C9-356AE5D507FC}"/>
      </w:docPartPr>
      <w:docPartBody>
        <w:p w14:paraId="055899C9" w14:textId="77777777" w:rsidR="00830CD8" w:rsidRDefault="001B67B9" w:rsidP="001B67B9">
          <w:pPr>
            <w:pStyle w:val="A521CB16B1A14D5A82F79CA7BE2699FD"/>
          </w:pPr>
          <w:r w:rsidRPr="005E2AD8">
            <w:rPr>
              <w:rStyle w:val="Platzhaltertext"/>
            </w:rPr>
            <w:t>Fare clic qui per inserire il testo.</w:t>
          </w:r>
        </w:p>
      </w:docPartBody>
    </w:docPart>
    <w:docPart>
      <w:docPartPr>
        <w:name w:val="6A21EA1065294E9EAAFB2636CD3BF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A800-6D5E-4173-B4AF-139DF43336EF}"/>
      </w:docPartPr>
      <w:docPartBody>
        <w:p w14:paraId="055899CA" w14:textId="77777777" w:rsidR="00830CD8" w:rsidRDefault="001B67B9" w:rsidP="001B67B9">
          <w:pPr>
            <w:pStyle w:val="6A21EA1065294E9EAAFB2636CD3BF1ED"/>
          </w:pPr>
          <w:r w:rsidRPr="005E2AD8">
            <w:rPr>
              <w:rStyle w:val="Platzhaltertext"/>
            </w:rPr>
            <w:t>Fare clic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0"/>
    <w:rsid w:val="001A78A3"/>
    <w:rsid w:val="001B67B9"/>
    <w:rsid w:val="0020635F"/>
    <w:rsid w:val="007655CE"/>
    <w:rsid w:val="00830CD8"/>
    <w:rsid w:val="00902B7E"/>
    <w:rsid w:val="00DE35EE"/>
    <w:rsid w:val="00E83250"/>
    <w:rsid w:val="00EA2F38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5899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7B9"/>
    <w:rPr>
      <w:color w:val="808080"/>
    </w:rPr>
  </w:style>
  <w:style w:type="paragraph" w:customStyle="1" w:styleId="BA3AE220C45C40F78B2DCE8BD6121AE1">
    <w:name w:val="BA3AE220C45C40F78B2DCE8BD6121AE1"/>
  </w:style>
  <w:style w:type="paragraph" w:customStyle="1" w:styleId="67CD00A8FFE64B7685FF441F92168DE6">
    <w:name w:val="67CD00A8FFE64B7685FF441F92168DE6"/>
    <w:rsid w:val="00E83250"/>
  </w:style>
  <w:style w:type="paragraph" w:customStyle="1" w:styleId="8BD62BC6F1964FAA81EC96BC2B851D97">
    <w:name w:val="8BD62BC6F1964FAA81EC96BC2B851D97"/>
    <w:rsid w:val="00E83250"/>
  </w:style>
  <w:style w:type="paragraph" w:customStyle="1" w:styleId="9068E1159972488EBCF669869764F201">
    <w:name w:val="9068E1159972488EBCF669869764F201"/>
    <w:rsid w:val="00E83250"/>
  </w:style>
  <w:style w:type="paragraph" w:customStyle="1" w:styleId="7C2EB57E284948F3A42EFEFB679F38FE">
    <w:name w:val="7C2EB57E284948F3A42EFEFB679F38FE"/>
    <w:rsid w:val="00E83250"/>
  </w:style>
  <w:style w:type="paragraph" w:customStyle="1" w:styleId="F9FD733B8C714B838DE571BC0612B281">
    <w:name w:val="F9FD733B8C714B838DE571BC0612B281"/>
    <w:rsid w:val="00DE35EE"/>
  </w:style>
  <w:style w:type="paragraph" w:customStyle="1" w:styleId="A521CB16B1A14D5A82F79CA7BE2699FD">
    <w:name w:val="A521CB16B1A14D5A82F79CA7BE2699FD"/>
    <w:rsid w:val="001B67B9"/>
  </w:style>
  <w:style w:type="paragraph" w:customStyle="1" w:styleId="6A21EA1065294E9EAAFB2636CD3BF1ED">
    <w:name w:val="6A21EA1065294E9EAAFB2636CD3BF1ED"/>
    <w:rsid w:val="001B6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7B9"/>
    <w:rPr>
      <w:color w:val="808080"/>
    </w:rPr>
  </w:style>
  <w:style w:type="paragraph" w:customStyle="1" w:styleId="BA3AE220C45C40F78B2DCE8BD6121AE1">
    <w:name w:val="BA3AE220C45C40F78B2DCE8BD6121AE1"/>
  </w:style>
  <w:style w:type="paragraph" w:customStyle="1" w:styleId="67CD00A8FFE64B7685FF441F92168DE6">
    <w:name w:val="67CD00A8FFE64B7685FF441F92168DE6"/>
    <w:rsid w:val="00E83250"/>
  </w:style>
  <w:style w:type="paragraph" w:customStyle="1" w:styleId="8BD62BC6F1964FAA81EC96BC2B851D97">
    <w:name w:val="8BD62BC6F1964FAA81EC96BC2B851D97"/>
    <w:rsid w:val="00E83250"/>
  </w:style>
  <w:style w:type="paragraph" w:customStyle="1" w:styleId="9068E1159972488EBCF669869764F201">
    <w:name w:val="9068E1159972488EBCF669869764F201"/>
    <w:rsid w:val="00E83250"/>
  </w:style>
  <w:style w:type="paragraph" w:customStyle="1" w:styleId="7C2EB57E284948F3A42EFEFB679F38FE">
    <w:name w:val="7C2EB57E284948F3A42EFEFB679F38FE"/>
    <w:rsid w:val="00E83250"/>
  </w:style>
  <w:style w:type="paragraph" w:customStyle="1" w:styleId="F9FD733B8C714B838DE571BC0612B281">
    <w:name w:val="F9FD733B8C714B838DE571BC0612B281"/>
    <w:rsid w:val="00DE35EE"/>
  </w:style>
  <w:style w:type="paragraph" w:customStyle="1" w:styleId="A521CB16B1A14D5A82F79CA7BE2699FD">
    <w:name w:val="A521CB16B1A14D5A82F79CA7BE2699FD"/>
    <w:rsid w:val="001B67B9"/>
  </w:style>
  <w:style w:type="paragraph" w:customStyle="1" w:styleId="6A21EA1065294E9EAAFB2636CD3BF1ED">
    <w:name w:val="6A21EA1065294E9EAAFB2636CD3BF1ED"/>
    <w:rsid w:val="001B6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CEF46E8E0CC8AC4A9F72EB504417990A" ma:contentTypeVersion="1" ma:contentTypeDescription="Ein neues Dokument erstellen." ma:contentTypeScope="" ma:versionID="fa125da256908ce7dc640da8699582a8">
  <xsd:schema xmlns:xsd="http://www.w3.org/2001/XMLSchema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83121CC-B3D2-4414-914B-DD57F55D65CE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29BEF7-19A3-4661-87DE-E108445980DB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EC1DA1A9-64A4-4AA1-BF3B-86FC560E6F44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EE18E5-90E7-47AA-8A36-C4858903875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D4485920.dotm</Template>
  <TotalTime>0</TotalTime>
  <Pages>5</Pages>
  <Words>1087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Regolamentazione concernente l’utilizzo del binario di raccordo da parte di FFS Cargo</vt:lpstr>
    </vt:vector>
  </TitlesOfParts>
  <Company>SBB CFF FFS</Company>
  <LinksUpToDate>false</LinksUpToDate>
  <CharactersWithSpaces>7925</CharactersWithSpaces>
  <SharedDoc>false</SharedDoc>
  <HLinks>
    <vt:vector size="84" baseType="variant">
      <vt:variant>
        <vt:i4>983117</vt:i4>
      </vt:variant>
      <vt:variant>
        <vt:i4>66</vt:i4>
      </vt:variant>
      <vt:variant>
        <vt:i4>0</vt:i4>
      </vt:variant>
      <vt:variant>
        <vt:i4>5</vt:i4>
      </vt:variant>
      <vt:variant>
        <vt:lpwstr>mailto:order@sbbcargo.com</vt:lpwstr>
      </vt:variant>
      <vt:variant>
        <vt:lpwstr/>
      </vt:variant>
      <vt:variant>
        <vt:i4>5242913</vt:i4>
      </vt:variant>
      <vt:variant>
        <vt:i4>63</vt:i4>
      </vt:variant>
      <vt:variant>
        <vt:i4>0</vt:i4>
      </vt:variant>
      <vt:variant>
        <vt:i4>5</vt:i4>
      </vt:variant>
      <vt:variant>
        <vt:lpwstr>http://www.sbbcargo.com/befoerderungsauftrag_d.zip</vt:lpwstr>
      </vt:variant>
      <vt:variant>
        <vt:lpwstr/>
      </vt:variant>
      <vt:variant>
        <vt:i4>589862</vt:i4>
      </vt:variant>
      <vt:variant>
        <vt:i4>60</vt:i4>
      </vt:variant>
      <vt:variant>
        <vt:i4>0</vt:i4>
      </vt:variant>
      <vt:variant>
        <vt:i4>5</vt:i4>
      </vt:variant>
      <vt:variant>
        <vt:lpwstr>http://www.sbbcargo.com/index/cao_cis/cao_edifact-2.htm</vt:lpwstr>
      </vt:variant>
      <vt:variant>
        <vt:lpwstr/>
      </vt:variant>
      <vt:variant>
        <vt:i4>65582</vt:i4>
      </vt:variant>
      <vt:variant>
        <vt:i4>57</vt:i4>
      </vt:variant>
      <vt:variant>
        <vt:i4>0</vt:i4>
      </vt:variant>
      <vt:variant>
        <vt:i4>5</vt:i4>
      </vt:variant>
      <vt:variant>
        <vt:lpwstr>http://www.sbbcargo.com/index/cao_cis/cao_cis-3.htm</vt:lpwstr>
      </vt:variant>
      <vt:variant>
        <vt:lpwstr/>
      </vt:variant>
      <vt:variant>
        <vt:i4>65582</vt:i4>
      </vt:variant>
      <vt:variant>
        <vt:i4>54</vt:i4>
      </vt:variant>
      <vt:variant>
        <vt:i4>0</vt:i4>
      </vt:variant>
      <vt:variant>
        <vt:i4>5</vt:i4>
      </vt:variant>
      <vt:variant>
        <vt:lpwstr>http://www.sbbcargo.com/index/cao_cis/cao_cis-3.htm</vt:lpwstr>
      </vt:variant>
      <vt:variant>
        <vt:lpwstr/>
      </vt:variant>
      <vt:variant>
        <vt:i4>5898295</vt:i4>
      </vt:variant>
      <vt:variant>
        <vt:i4>51</vt:i4>
      </vt:variant>
      <vt:variant>
        <vt:i4>0</vt:i4>
      </vt:variant>
      <vt:variant>
        <vt:i4>5</vt:i4>
      </vt:variant>
      <vt:variant>
        <vt:lpwstr>http://www.sbbcargo.com/wagenbuchung_d.pdf</vt:lpwstr>
      </vt:variant>
      <vt:variant>
        <vt:lpwstr/>
      </vt:variant>
      <vt:variant>
        <vt:i4>2293845</vt:i4>
      </vt:variant>
      <vt:variant>
        <vt:i4>48</vt:i4>
      </vt:variant>
      <vt:variant>
        <vt:i4>0</vt:i4>
      </vt:variant>
      <vt:variant>
        <vt:i4>5</vt:i4>
      </vt:variant>
      <vt:variant>
        <vt:lpwstr>http://www.sbbcargo.com/lademittel_d.pdf</vt:lpwstr>
      </vt:variant>
      <vt:variant>
        <vt:lpwstr/>
      </vt:variant>
      <vt:variant>
        <vt:i4>5767194</vt:i4>
      </vt:variant>
      <vt:variant>
        <vt:i4>45</vt:i4>
      </vt:variant>
      <vt:variant>
        <vt:i4>0</vt:i4>
      </vt:variant>
      <vt:variant>
        <vt:i4>5</vt:i4>
      </vt:variant>
      <vt:variant>
        <vt:lpwstr>http://www.sbbcargo.com/index/srv_neu_wagentypen-angebot.htm</vt:lpwstr>
      </vt:variant>
      <vt:variant>
        <vt:lpwstr/>
      </vt:variant>
      <vt:variant>
        <vt:i4>196635</vt:i4>
      </vt:variant>
      <vt:variant>
        <vt:i4>42</vt:i4>
      </vt:variant>
      <vt:variant>
        <vt:i4>0</vt:i4>
      </vt:variant>
      <vt:variant>
        <vt:i4>5</vt:i4>
      </vt:variant>
      <vt:variant>
        <vt:lpwstr>http://www.sbbcargo.com/preise_zusatz.pdf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http://www.sbbcargo.com/090317_nc_feiertage_d.pdf</vt:lpwstr>
      </vt:variant>
      <vt:variant>
        <vt:lpwstr/>
      </vt:variant>
      <vt:variant>
        <vt:i4>6357003</vt:i4>
      </vt:variant>
      <vt:variant>
        <vt:i4>36</vt:i4>
      </vt:variant>
      <vt:variant>
        <vt:i4>0</vt:i4>
      </vt:variant>
      <vt:variant>
        <vt:i4>5</vt:i4>
      </vt:variant>
      <vt:variant>
        <vt:lpwstr>http://www.sbbcargo.com/cargo_rail_bedienungsfenster_d.pdf</vt:lpwstr>
      </vt:variant>
      <vt:variant>
        <vt:lpwstr/>
      </vt:variant>
      <vt:variant>
        <vt:i4>1179654</vt:i4>
      </vt:variant>
      <vt:variant>
        <vt:i4>33</vt:i4>
      </vt:variant>
      <vt:variant>
        <vt:i4>0</vt:i4>
      </vt:variant>
      <vt:variant>
        <vt:i4>5</vt:i4>
      </vt:variant>
      <vt:variant>
        <vt:lpwstr>http://www.sbbcargo.com/cargo_rail_bedienungsraster_d.pdf</vt:lpwstr>
      </vt:variant>
      <vt:variant>
        <vt:lpwstr/>
      </vt:variant>
      <vt:variant>
        <vt:i4>655376</vt:i4>
      </vt:variant>
      <vt:variant>
        <vt:i4>30</vt:i4>
      </vt:variant>
      <vt:variant>
        <vt:i4>0</vt:i4>
      </vt:variant>
      <vt:variant>
        <vt:i4>5</vt:i4>
      </vt:variant>
      <vt:variant>
        <vt:lpwstr>http://www.sbbcargo.com/agb09_d.pdf</vt:lpwstr>
      </vt:variant>
      <vt:variant>
        <vt:lpwstr/>
      </vt:variant>
      <vt:variant>
        <vt:i4>1966154</vt:i4>
      </vt:variant>
      <vt:variant>
        <vt:i4>27</vt:i4>
      </vt:variant>
      <vt:variant>
        <vt:i4>0</vt:i4>
      </vt:variant>
      <vt:variant>
        <vt:i4>5</vt:i4>
      </vt:variant>
      <vt:variant>
        <vt:lpwstr>mailto:cargo@sbbcargo.com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Regolamentazione concernente l’utilizzo del binario di raccordo da parte di FFS Cargo</dc:title>
  <dc:creator>ue61537</dc:creator>
  <dc:description>Leuchter Informatik AG_x000d_
CH - 6003 Lucerna_x000d_
aprile 2004 - Versione 2</dc:description>
  <cp:lastModifiedBy>u114713</cp:lastModifiedBy>
  <cp:revision>2</cp:revision>
  <cp:lastPrinted>2014-11-17T15:13:00Z</cp:lastPrinted>
  <dcterms:created xsi:type="dcterms:W3CDTF">2017-08-16T08:29:00Z</dcterms:created>
  <dcterms:modified xsi:type="dcterms:W3CDTF">2017-08-16T08:29:00Z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Hans Muster</vt:lpwstr>
  </property>
  <property fmtid="{D5CDD505-2E9C-101B-9397-08002B2CF9AE}" pid="5" name="BenutzerTelefonDirekt">
    <vt:lpwstr>+41 (0)51 2xx xx xx</vt:lpwstr>
  </property>
  <property fmtid="{D5CDD505-2E9C-101B-9397-08002B2CF9AE}" pid="6" name="BenutzerTelefaxDirekt">
    <vt:lpwstr>+41 (0)51 2xx xx xx</vt:lpwstr>
  </property>
  <property fmtid="{D5CDD505-2E9C-101B-9397-08002B2CF9AE}" pid="7" name="BenutzerMobil">
    <vt:lpwstr>+41 (0)79 xxx xx xx</vt:lpwstr>
  </property>
  <property fmtid="{D5CDD505-2E9C-101B-9397-08002B2CF9AE}" pid="8" name="BenutzerEMail">
    <vt:lpwstr>hans.muster@sbb.ch</vt:lpwstr>
  </property>
  <property fmtid="{D5CDD505-2E9C-101B-9397-08002B2CF9AE}" pid="9" name="FirmaRechtlicherFirmenname">
    <vt:lpwstr>FFS Cargo SA</vt:lpwstr>
  </property>
  <property fmtid="{D5CDD505-2E9C-101B-9397-08002B2CF9AE}" pid="10" name="FirmaFirmaInGruss">
    <vt:lpwstr>BenvenutoAzienda</vt:lpwstr>
  </property>
  <property fmtid="{D5CDD505-2E9C-101B-9397-08002B2CF9AE}" pid="11" name="FirmaOrganisationseinheit">
    <vt:lpwstr>Comunicazione</vt:lpwstr>
  </property>
  <property fmtid="{D5CDD505-2E9C-101B-9397-08002B2CF9AE}" pid="12" name="FirmaAdresse1">
    <vt:lpwstr>Via Modello 88</vt:lpwstr>
  </property>
  <property fmtid="{D5CDD505-2E9C-101B-9397-08002B2CF9AE}" pid="13" name="FirmaAdresse2">
    <vt:lpwstr/>
  </property>
  <property fmtid="{D5CDD505-2E9C-101B-9397-08002B2CF9AE}" pid="14" name="FirmaAdresse3">
    <vt:lpwstr>8888 Città Esempio</vt:lpwstr>
  </property>
  <property fmtid="{D5CDD505-2E9C-101B-9397-08002B2CF9AE}" pid="15" name="FirmaTelefon">
    <vt:lpwstr>+41 (0)51 2xx xx xx</vt:lpwstr>
  </property>
  <property fmtid="{D5CDD505-2E9C-101B-9397-08002B2CF9AE}" pid="16" name="FirmaTelefax">
    <vt:lpwstr>+41 (0)51 2xx xx xx</vt:lpwstr>
  </property>
  <property fmtid="{D5CDD505-2E9C-101B-9397-08002B2CF9AE}" pid="17" name="FirmaInternet">
    <vt:lpwstr>www.ffs.ch</vt:lpwstr>
  </property>
  <property fmtid="{D5CDD505-2E9C-101B-9397-08002B2CF9AE}" pid="18" name="FirmaAbkOrganisationseinheit">
    <vt:lpwstr>G-KOM-MU</vt:lpwstr>
  </property>
  <property fmtid="{D5CDD505-2E9C-101B-9397-08002B2CF9AE}" pid="19" name="BenutzerOrt">
    <vt:lpwstr>Città Esempio</vt:lpwstr>
  </property>
  <property fmtid="{D5CDD505-2E9C-101B-9397-08002B2CF9AE}" pid="20" name="Abbrechen">
    <vt:lpwstr>0</vt:lpwstr>
  </property>
  <property fmtid="{D5CDD505-2E9C-101B-9397-08002B2CF9AE}" pid="21" name="BenutzerGebaeudeBueroNr">
    <vt:lpwstr>Edificio/Ufficio n.</vt:lpwstr>
  </property>
  <property fmtid="{D5CDD505-2E9C-101B-9397-08002B2CF9AE}" pid="22" name="FirmaIntranet">
    <vt:lpwstr>http://intranet.sbb.ch</vt:lpwstr>
  </property>
  <property fmtid="{D5CDD505-2E9C-101B-9397-08002B2CF9AE}" pid="23" name="BenutzerErstellerKurzzeichen">
    <vt:lpwstr>AutoreSigla</vt:lpwstr>
  </property>
  <property fmtid="{D5CDD505-2E9C-101B-9397-08002B2CF9AE}" pid="24" name="FirmaInternetIntranetFusszeile">
    <vt:lpwstr>www.sbbcargo.com</vt:lpwstr>
  </property>
  <property fmtid="{D5CDD505-2E9C-101B-9397-08002B2CF9AE}" pid="25" name="_NewReviewCycle">
    <vt:lpwstr/>
  </property>
  <property fmtid="{D5CDD505-2E9C-101B-9397-08002B2CF9AE}" pid="26" name="ContentTypeId">
    <vt:lpwstr>0x010100CEF46E8E0CC8AC4A9F72EB504417990A</vt:lpwstr>
  </property>
  <property fmtid="{D5CDD505-2E9C-101B-9397-08002B2CF9AE}" pid="27" name="_AdHocReviewCycleID">
    <vt:i4>-1395249622</vt:i4>
  </property>
  <property fmtid="{D5CDD505-2E9C-101B-9397-08002B2CF9AE}" pid="28" name="_EmailSubject">
    <vt:lpwstr>RBA</vt:lpwstr>
  </property>
  <property fmtid="{D5CDD505-2E9C-101B-9397-08002B2CF9AE}" pid="29" name="_AuthorEmail">
    <vt:lpwstr>anna.duerr_mueller@sbbcargo.com</vt:lpwstr>
  </property>
  <property fmtid="{D5CDD505-2E9C-101B-9397-08002B2CF9AE}" pid="30" name="_AuthorEmailDisplayName">
    <vt:lpwstr>Dürr Müller Anna (K-RC-G)</vt:lpwstr>
  </property>
  <property fmtid="{D5CDD505-2E9C-101B-9397-08002B2CF9AE}" pid="31" name="_PreviousAdHocReviewCycleID">
    <vt:i4>1782741552</vt:i4>
  </property>
  <property fmtid="{D5CDD505-2E9C-101B-9397-08002B2CF9AE}" pid="32" name="_ReviewingToolsShownOnce">
    <vt:lpwstr/>
  </property>
</Properties>
</file>